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91D5" w14:textId="77777777" w:rsidR="001F6069" w:rsidRDefault="001F6069" w:rsidP="001F6069">
      <w:pPr>
        <w:autoSpaceDE w:val="0"/>
        <w:autoSpaceDN w:val="0"/>
        <w:adjustRightInd w:val="0"/>
        <w:spacing w:after="0"/>
        <w:jc w:val="center"/>
        <w:rPr>
          <w:rFonts w:ascii="Times New Roman" w:hAnsi="Times New Roman" w:cs="Times New Roman"/>
          <w:b/>
          <w:bCs/>
          <w:sz w:val="28"/>
          <w:szCs w:val="28"/>
        </w:rPr>
      </w:pPr>
      <w:r w:rsidRPr="006435BD">
        <w:rPr>
          <w:rFonts w:ascii="Times New Roman" w:hAnsi="Times New Roman" w:cs="Times New Roman"/>
          <w:b/>
          <w:bCs/>
          <w:sz w:val="28"/>
          <w:szCs w:val="28"/>
        </w:rPr>
        <w:t>COLONOSCOPY</w:t>
      </w:r>
    </w:p>
    <w:p w14:paraId="74CB6C25" w14:textId="77777777" w:rsidR="001F6069" w:rsidRPr="006435BD" w:rsidRDefault="001F6069" w:rsidP="001F6069">
      <w:pPr>
        <w:autoSpaceDE w:val="0"/>
        <w:autoSpaceDN w:val="0"/>
        <w:adjustRightInd w:val="0"/>
        <w:spacing w:after="0"/>
        <w:jc w:val="center"/>
        <w:rPr>
          <w:rFonts w:ascii="Times New Roman" w:hAnsi="Times New Roman" w:cs="Times New Roman"/>
          <w:b/>
          <w:bCs/>
          <w:sz w:val="28"/>
          <w:szCs w:val="28"/>
        </w:rPr>
      </w:pPr>
    </w:p>
    <w:p w14:paraId="3B00CA7E" w14:textId="77777777" w:rsidR="001F6069" w:rsidRPr="006435BD" w:rsidRDefault="001F6069" w:rsidP="001F6069">
      <w:pPr>
        <w:autoSpaceDE w:val="0"/>
        <w:autoSpaceDN w:val="0"/>
        <w:adjustRightInd w:val="0"/>
        <w:spacing w:after="0"/>
        <w:jc w:val="center"/>
        <w:rPr>
          <w:rFonts w:ascii="Times New Roman" w:hAnsi="Times New Roman" w:cs="Times New Roman"/>
          <w:b/>
          <w:bCs/>
          <w:sz w:val="28"/>
          <w:szCs w:val="28"/>
        </w:rPr>
      </w:pPr>
      <w:r w:rsidRPr="006435BD">
        <w:rPr>
          <w:rFonts w:ascii="Times New Roman" w:hAnsi="Times New Roman" w:cs="Times New Roman"/>
          <w:b/>
          <w:bCs/>
          <w:sz w:val="28"/>
          <w:szCs w:val="28"/>
        </w:rPr>
        <w:t>ATTENTION!!! PLEASE READ IMMEDIATELY!!!</w:t>
      </w:r>
    </w:p>
    <w:p w14:paraId="286511C7" w14:textId="77777777" w:rsidR="001F6069" w:rsidRPr="006435BD" w:rsidRDefault="001F6069" w:rsidP="001F6069">
      <w:pPr>
        <w:autoSpaceDE w:val="0"/>
        <w:autoSpaceDN w:val="0"/>
        <w:adjustRightInd w:val="0"/>
        <w:spacing w:after="0"/>
        <w:rPr>
          <w:rFonts w:ascii="Times New Roman" w:hAnsi="Times New Roman" w:cs="Times New Roman"/>
          <w:sz w:val="28"/>
          <w:szCs w:val="28"/>
        </w:rPr>
      </w:pPr>
      <w:r w:rsidRPr="006435BD">
        <w:rPr>
          <w:rFonts w:ascii="Times New Roman" w:hAnsi="Times New Roman" w:cs="Times New Roman"/>
          <w:sz w:val="28"/>
          <w:szCs w:val="28"/>
        </w:rPr>
        <w:t>** If you take Blood Thinners or Anticoagulants (Heparin, Coumadin, Plavix) it is important that</w:t>
      </w:r>
      <w:r>
        <w:rPr>
          <w:rFonts w:ascii="Times New Roman" w:hAnsi="Times New Roman" w:cs="Times New Roman"/>
          <w:sz w:val="28"/>
          <w:szCs w:val="28"/>
        </w:rPr>
        <w:t xml:space="preserve"> </w:t>
      </w:r>
      <w:r w:rsidRPr="006435BD">
        <w:rPr>
          <w:rFonts w:ascii="Times New Roman" w:hAnsi="Times New Roman" w:cs="Times New Roman"/>
          <w:sz w:val="28"/>
          <w:szCs w:val="28"/>
        </w:rPr>
        <w:t>you notify your doctor who prescribed these medications to discuss stopping those drugs ONE</w:t>
      </w:r>
      <w:r>
        <w:rPr>
          <w:rFonts w:ascii="Times New Roman" w:hAnsi="Times New Roman" w:cs="Times New Roman"/>
          <w:sz w:val="28"/>
          <w:szCs w:val="28"/>
        </w:rPr>
        <w:t xml:space="preserve"> </w:t>
      </w:r>
      <w:r w:rsidRPr="006435BD">
        <w:rPr>
          <w:rFonts w:ascii="Times New Roman" w:hAnsi="Times New Roman" w:cs="Times New Roman"/>
          <w:sz w:val="28"/>
          <w:szCs w:val="28"/>
        </w:rPr>
        <w:t>WEEK prior to your procedure.</w:t>
      </w:r>
    </w:p>
    <w:p w14:paraId="4867B624" w14:textId="77777777" w:rsidR="001F6069" w:rsidRPr="006435BD" w:rsidRDefault="001F6069" w:rsidP="001F6069">
      <w:pPr>
        <w:autoSpaceDE w:val="0"/>
        <w:autoSpaceDN w:val="0"/>
        <w:adjustRightInd w:val="0"/>
        <w:spacing w:after="0"/>
        <w:rPr>
          <w:rFonts w:ascii="Times New Roman" w:hAnsi="Times New Roman" w:cs="Times New Roman"/>
          <w:sz w:val="28"/>
          <w:szCs w:val="28"/>
        </w:rPr>
      </w:pPr>
      <w:r w:rsidRPr="006435BD">
        <w:rPr>
          <w:rFonts w:ascii="Times New Roman" w:hAnsi="Times New Roman" w:cs="Times New Roman"/>
          <w:sz w:val="28"/>
          <w:szCs w:val="28"/>
        </w:rPr>
        <w:t>** If you take any ASPIRIN product, such as Aspirin, Ecotrin, Motrin, Advil, Aleve, etc, you must</w:t>
      </w:r>
      <w:r>
        <w:rPr>
          <w:rFonts w:ascii="Times New Roman" w:hAnsi="Times New Roman" w:cs="Times New Roman"/>
          <w:sz w:val="28"/>
          <w:szCs w:val="28"/>
        </w:rPr>
        <w:t xml:space="preserve"> </w:t>
      </w:r>
      <w:r w:rsidRPr="006435BD">
        <w:rPr>
          <w:rFonts w:ascii="Times New Roman" w:hAnsi="Times New Roman" w:cs="Times New Roman"/>
          <w:sz w:val="28"/>
          <w:szCs w:val="28"/>
        </w:rPr>
        <w:t>discontinue their use one week prior to the procedure as well.</w:t>
      </w:r>
    </w:p>
    <w:p w14:paraId="4DC35B6B" w14:textId="77777777" w:rsidR="001F6069" w:rsidRPr="006435BD" w:rsidRDefault="001F6069" w:rsidP="001F6069">
      <w:pPr>
        <w:autoSpaceDE w:val="0"/>
        <w:autoSpaceDN w:val="0"/>
        <w:adjustRightInd w:val="0"/>
        <w:spacing w:after="0"/>
        <w:rPr>
          <w:rFonts w:ascii="Times New Roman" w:hAnsi="Times New Roman" w:cs="Times New Roman"/>
          <w:sz w:val="28"/>
          <w:szCs w:val="28"/>
        </w:rPr>
      </w:pPr>
      <w:r w:rsidRPr="006435BD">
        <w:rPr>
          <w:rFonts w:ascii="Times New Roman" w:hAnsi="Times New Roman" w:cs="Times New Roman"/>
          <w:sz w:val="28"/>
          <w:szCs w:val="28"/>
        </w:rPr>
        <w:t>** If on any of those medications, please contact the prescribing doctor to discuss stopping those</w:t>
      </w:r>
      <w:r>
        <w:rPr>
          <w:rFonts w:ascii="Times New Roman" w:hAnsi="Times New Roman" w:cs="Times New Roman"/>
          <w:sz w:val="28"/>
          <w:szCs w:val="28"/>
        </w:rPr>
        <w:t xml:space="preserve"> </w:t>
      </w:r>
      <w:r w:rsidRPr="006435BD">
        <w:rPr>
          <w:rFonts w:ascii="Times New Roman" w:hAnsi="Times New Roman" w:cs="Times New Roman"/>
          <w:sz w:val="28"/>
          <w:szCs w:val="28"/>
        </w:rPr>
        <w:t>medications for one week. If you have contacted your doctor and he/she advised you NOT to</w:t>
      </w:r>
      <w:r>
        <w:rPr>
          <w:rFonts w:ascii="Times New Roman" w:hAnsi="Times New Roman" w:cs="Times New Roman"/>
          <w:sz w:val="28"/>
          <w:szCs w:val="28"/>
        </w:rPr>
        <w:t xml:space="preserve"> </w:t>
      </w:r>
      <w:r w:rsidRPr="006435BD">
        <w:rPr>
          <w:rFonts w:ascii="Times New Roman" w:hAnsi="Times New Roman" w:cs="Times New Roman"/>
          <w:sz w:val="28"/>
          <w:szCs w:val="28"/>
        </w:rPr>
        <w:t>withhold the medications, please contact our office IMMEDIATELY.</w:t>
      </w:r>
      <w:r>
        <w:rPr>
          <w:rFonts w:ascii="Times New Roman" w:hAnsi="Times New Roman" w:cs="Times New Roman"/>
          <w:sz w:val="28"/>
          <w:szCs w:val="28"/>
        </w:rPr>
        <w:t xml:space="preserve"> </w:t>
      </w:r>
    </w:p>
    <w:p w14:paraId="5A96F7A1" w14:textId="77777777" w:rsidR="001F6069" w:rsidRDefault="001F6069" w:rsidP="001F6069">
      <w:pPr>
        <w:autoSpaceDE w:val="0"/>
        <w:autoSpaceDN w:val="0"/>
        <w:adjustRightInd w:val="0"/>
        <w:spacing w:after="0"/>
        <w:rPr>
          <w:rFonts w:ascii="Times New Roman" w:hAnsi="Times New Roman" w:cs="Times New Roman"/>
          <w:sz w:val="28"/>
          <w:szCs w:val="28"/>
        </w:rPr>
      </w:pPr>
      <w:r w:rsidRPr="006435BD">
        <w:rPr>
          <w:rFonts w:ascii="Times New Roman" w:hAnsi="Times New Roman" w:cs="Times New Roman"/>
          <w:sz w:val="28"/>
          <w:szCs w:val="28"/>
        </w:rPr>
        <w:t>** If you need medication for pain relief, you may take acetaminophen, (Tylenol regular</w:t>
      </w:r>
      <w:r>
        <w:rPr>
          <w:rFonts w:ascii="Times New Roman" w:hAnsi="Times New Roman" w:cs="Times New Roman"/>
          <w:sz w:val="28"/>
          <w:szCs w:val="28"/>
        </w:rPr>
        <w:t xml:space="preserve"> </w:t>
      </w:r>
      <w:r w:rsidRPr="006435BD">
        <w:rPr>
          <w:rFonts w:ascii="Times New Roman" w:hAnsi="Times New Roman" w:cs="Times New Roman"/>
          <w:sz w:val="28"/>
          <w:szCs w:val="28"/>
        </w:rPr>
        <w:t>or</w:t>
      </w:r>
      <w:r>
        <w:rPr>
          <w:rFonts w:ascii="Times New Roman" w:hAnsi="Times New Roman" w:cs="Times New Roman"/>
          <w:sz w:val="28"/>
          <w:szCs w:val="28"/>
        </w:rPr>
        <w:t xml:space="preserve"> </w:t>
      </w:r>
      <w:r w:rsidRPr="006435BD">
        <w:rPr>
          <w:rFonts w:ascii="Times New Roman" w:hAnsi="Times New Roman" w:cs="Times New Roman"/>
          <w:sz w:val="28"/>
          <w:szCs w:val="28"/>
        </w:rPr>
        <w:t>extra</w:t>
      </w:r>
      <w:r>
        <w:rPr>
          <w:rFonts w:ascii="Times New Roman" w:hAnsi="Times New Roman" w:cs="Times New Roman"/>
          <w:sz w:val="28"/>
          <w:szCs w:val="28"/>
        </w:rPr>
        <w:t xml:space="preserve"> </w:t>
      </w:r>
      <w:r w:rsidRPr="006435BD">
        <w:rPr>
          <w:rFonts w:ascii="Times New Roman" w:hAnsi="Times New Roman" w:cs="Times New Roman"/>
          <w:sz w:val="28"/>
          <w:szCs w:val="28"/>
        </w:rPr>
        <w:t>strength</w:t>
      </w:r>
      <w:r>
        <w:rPr>
          <w:rFonts w:ascii="Times New Roman" w:hAnsi="Times New Roman" w:cs="Times New Roman"/>
          <w:sz w:val="28"/>
          <w:szCs w:val="28"/>
        </w:rPr>
        <w:t xml:space="preserve"> </w:t>
      </w:r>
      <w:r w:rsidRPr="006435BD">
        <w:rPr>
          <w:rFonts w:ascii="Times New Roman" w:hAnsi="Times New Roman" w:cs="Times New Roman"/>
          <w:sz w:val="28"/>
          <w:szCs w:val="28"/>
        </w:rPr>
        <w:t xml:space="preserve">only!) </w:t>
      </w:r>
    </w:p>
    <w:p w14:paraId="6CA6BA92" w14:textId="77777777" w:rsidR="001F6069" w:rsidRPr="006435BD" w:rsidRDefault="001F6069" w:rsidP="001F6069">
      <w:pPr>
        <w:autoSpaceDE w:val="0"/>
        <w:autoSpaceDN w:val="0"/>
        <w:adjustRightInd w:val="0"/>
        <w:spacing w:after="0"/>
        <w:rPr>
          <w:rFonts w:ascii="Times New Roman" w:hAnsi="Times New Roman" w:cs="Times New Roman"/>
          <w:sz w:val="28"/>
          <w:szCs w:val="28"/>
        </w:rPr>
      </w:pPr>
      <w:r w:rsidRPr="006435BD">
        <w:rPr>
          <w:rFonts w:ascii="Times New Roman" w:hAnsi="Times New Roman" w:cs="Times New Roman"/>
          <w:sz w:val="28"/>
          <w:szCs w:val="28"/>
        </w:rPr>
        <w:t>** FIVE days before the procedure avoid ANY FOOD CONTAINING</w:t>
      </w:r>
      <w:r>
        <w:rPr>
          <w:rFonts w:ascii="Times New Roman" w:hAnsi="Times New Roman" w:cs="Times New Roman"/>
          <w:sz w:val="28"/>
          <w:szCs w:val="28"/>
        </w:rPr>
        <w:t xml:space="preserve"> </w:t>
      </w:r>
      <w:r w:rsidRPr="006435BD">
        <w:rPr>
          <w:rFonts w:ascii="Times New Roman" w:hAnsi="Times New Roman" w:cs="Times New Roman"/>
          <w:sz w:val="28"/>
          <w:szCs w:val="28"/>
        </w:rPr>
        <w:t>SEEDS. Examples are corn, grapes</w:t>
      </w:r>
      <w:r w:rsidR="00651B51">
        <w:rPr>
          <w:rFonts w:ascii="Times New Roman" w:hAnsi="Times New Roman" w:cs="Times New Roman"/>
          <w:sz w:val="28"/>
          <w:szCs w:val="28"/>
        </w:rPr>
        <w:t>,</w:t>
      </w:r>
      <w:r w:rsidRPr="006435BD">
        <w:rPr>
          <w:rFonts w:ascii="Times New Roman" w:hAnsi="Times New Roman" w:cs="Times New Roman"/>
          <w:sz w:val="28"/>
          <w:szCs w:val="28"/>
        </w:rPr>
        <w:t xml:space="preserve"> tomatoes,</w:t>
      </w:r>
      <w:r>
        <w:rPr>
          <w:rFonts w:ascii="Times New Roman" w:hAnsi="Times New Roman" w:cs="Times New Roman"/>
          <w:sz w:val="28"/>
          <w:szCs w:val="28"/>
        </w:rPr>
        <w:t xml:space="preserve"> </w:t>
      </w:r>
      <w:r w:rsidRPr="006435BD">
        <w:rPr>
          <w:rFonts w:ascii="Times New Roman" w:hAnsi="Times New Roman" w:cs="Times New Roman"/>
          <w:sz w:val="28"/>
          <w:szCs w:val="28"/>
        </w:rPr>
        <w:t>watermelon</w:t>
      </w:r>
      <w:r>
        <w:rPr>
          <w:rFonts w:ascii="Times New Roman" w:hAnsi="Times New Roman" w:cs="Times New Roman"/>
          <w:sz w:val="28"/>
          <w:szCs w:val="28"/>
        </w:rPr>
        <w:t xml:space="preserve">, </w:t>
      </w:r>
      <w:r w:rsidRPr="006435BD">
        <w:rPr>
          <w:rFonts w:ascii="Times New Roman" w:hAnsi="Times New Roman" w:cs="Times New Roman"/>
          <w:sz w:val="28"/>
          <w:szCs w:val="28"/>
        </w:rPr>
        <w:t>rye bread, poppy or sesame seeds.</w:t>
      </w:r>
    </w:p>
    <w:p w14:paraId="53506022" w14:textId="77777777" w:rsidR="001F6069" w:rsidRPr="006435BD" w:rsidRDefault="001F6069" w:rsidP="001F6069">
      <w:pPr>
        <w:autoSpaceDE w:val="0"/>
        <w:autoSpaceDN w:val="0"/>
        <w:adjustRightInd w:val="0"/>
        <w:spacing w:after="0"/>
        <w:rPr>
          <w:rFonts w:ascii="Times New Roman" w:hAnsi="Times New Roman" w:cs="Times New Roman"/>
          <w:sz w:val="28"/>
          <w:szCs w:val="28"/>
        </w:rPr>
      </w:pPr>
      <w:r w:rsidRPr="006435BD">
        <w:rPr>
          <w:rFonts w:ascii="Times New Roman" w:hAnsi="Times New Roman" w:cs="Times New Roman"/>
          <w:sz w:val="28"/>
          <w:szCs w:val="28"/>
        </w:rPr>
        <w:t>** If you are a diabetic see attached sheet.</w:t>
      </w:r>
    </w:p>
    <w:p w14:paraId="4D84E42C" w14:textId="77777777" w:rsidR="001F6069" w:rsidRDefault="001F6069" w:rsidP="001F6069">
      <w:pPr>
        <w:autoSpaceDE w:val="0"/>
        <w:autoSpaceDN w:val="0"/>
        <w:adjustRightInd w:val="0"/>
        <w:spacing w:after="0"/>
        <w:rPr>
          <w:rFonts w:ascii="Times New Roman" w:hAnsi="Times New Roman" w:cs="Times New Roman"/>
          <w:sz w:val="28"/>
          <w:szCs w:val="28"/>
        </w:rPr>
      </w:pPr>
      <w:r w:rsidRPr="006435BD">
        <w:rPr>
          <w:rFonts w:ascii="Times New Roman" w:hAnsi="Times New Roman" w:cs="Times New Roman"/>
          <w:sz w:val="28"/>
          <w:szCs w:val="28"/>
        </w:rPr>
        <w:t>** Please continue to take ALL OTHER medications as prescribed to you as you normally would EVEN</w:t>
      </w:r>
      <w:r>
        <w:rPr>
          <w:rFonts w:ascii="Times New Roman" w:hAnsi="Times New Roman" w:cs="Times New Roman"/>
          <w:sz w:val="28"/>
          <w:szCs w:val="28"/>
        </w:rPr>
        <w:t xml:space="preserve"> </w:t>
      </w:r>
      <w:r w:rsidRPr="006435BD">
        <w:rPr>
          <w:rFonts w:ascii="Times New Roman" w:hAnsi="Times New Roman" w:cs="Times New Roman"/>
          <w:sz w:val="28"/>
          <w:szCs w:val="28"/>
        </w:rPr>
        <w:t>THE MORNING OF THE PROCEDURE. You may need to reschedule your pills the night before</w:t>
      </w:r>
      <w:r>
        <w:rPr>
          <w:rFonts w:ascii="Times New Roman" w:hAnsi="Times New Roman" w:cs="Times New Roman"/>
          <w:sz w:val="28"/>
          <w:szCs w:val="28"/>
        </w:rPr>
        <w:t xml:space="preserve"> the procedure to AVOID TAKING </w:t>
      </w:r>
      <w:r w:rsidRPr="006435BD">
        <w:rPr>
          <w:rFonts w:ascii="Times New Roman" w:hAnsi="Times New Roman" w:cs="Times New Roman"/>
          <w:sz w:val="28"/>
          <w:szCs w:val="28"/>
        </w:rPr>
        <w:t>MEDICATION WH</w:t>
      </w:r>
      <w:r w:rsidR="00651B51">
        <w:rPr>
          <w:rFonts w:ascii="Times New Roman" w:hAnsi="Times New Roman" w:cs="Times New Roman"/>
          <w:sz w:val="28"/>
          <w:szCs w:val="28"/>
        </w:rPr>
        <w:t>I</w:t>
      </w:r>
      <w:r w:rsidRPr="006435BD">
        <w:rPr>
          <w:rFonts w:ascii="Times New Roman" w:hAnsi="Times New Roman" w:cs="Times New Roman"/>
          <w:sz w:val="28"/>
          <w:szCs w:val="28"/>
        </w:rPr>
        <w:t>LE DRINKING THE PREP.</w:t>
      </w:r>
      <w:r>
        <w:rPr>
          <w:rFonts w:ascii="Times New Roman" w:hAnsi="Times New Roman" w:cs="Times New Roman"/>
          <w:sz w:val="28"/>
          <w:szCs w:val="28"/>
        </w:rPr>
        <w:t xml:space="preserve"> </w:t>
      </w:r>
    </w:p>
    <w:p w14:paraId="7E32546E" w14:textId="77777777" w:rsidR="001F6069" w:rsidRPr="006435BD" w:rsidRDefault="001F6069" w:rsidP="001F6069">
      <w:pPr>
        <w:autoSpaceDE w:val="0"/>
        <w:autoSpaceDN w:val="0"/>
        <w:adjustRightInd w:val="0"/>
        <w:spacing w:after="0"/>
        <w:rPr>
          <w:rFonts w:ascii="Times New Roman" w:hAnsi="Times New Roman" w:cs="Times New Roman"/>
          <w:sz w:val="28"/>
          <w:szCs w:val="28"/>
        </w:rPr>
      </w:pPr>
      <w:r w:rsidRPr="006435BD">
        <w:rPr>
          <w:rFonts w:ascii="Times New Roman" w:hAnsi="Times New Roman" w:cs="Times New Roman"/>
          <w:sz w:val="28"/>
          <w:szCs w:val="28"/>
        </w:rPr>
        <w:t>** Please notify our office immediately if you require ANTIBIOTICS before this procedure is</w:t>
      </w:r>
      <w:r>
        <w:rPr>
          <w:rFonts w:ascii="Times New Roman" w:hAnsi="Times New Roman" w:cs="Times New Roman"/>
          <w:sz w:val="28"/>
          <w:szCs w:val="28"/>
        </w:rPr>
        <w:t xml:space="preserve"> </w:t>
      </w:r>
      <w:r w:rsidRPr="006435BD">
        <w:rPr>
          <w:rFonts w:ascii="Times New Roman" w:hAnsi="Times New Roman" w:cs="Times New Roman"/>
          <w:sz w:val="28"/>
          <w:szCs w:val="28"/>
        </w:rPr>
        <w:t>performed.</w:t>
      </w:r>
    </w:p>
    <w:p w14:paraId="6BDE081A" w14:textId="77777777" w:rsidR="001F6069" w:rsidRPr="006435BD" w:rsidRDefault="001F6069" w:rsidP="001F6069">
      <w:pPr>
        <w:autoSpaceDE w:val="0"/>
        <w:autoSpaceDN w:val="0"/>
        <w:adjustRightInd w:val="0"/>
        <w:spacing w:after="0"/>
        <w:rPr>
          <w:rFonts w:ascii="Times New Roman" w:hAnsi="Times New Roman" w:cs="Times New Roman"/>
          <w:sz w:val="28"/>
          <w:szCs w:val="28"/>
        </w:rPr>
      </w:pPr>
      <w:r w:rsidRPr="006435BD">
        <w:rPr>
          <w:rFonts w:ascii="Times New Roman" w:hAnsi="Times New Roman" w:cs="Times New Roman"/>
          <w:sz w:val="28"/>
          <w:szCs w:val="28"/>
        </w:rPr>
        <w:t>** It is important to fill out the medication sheet in this packet, and list ALL medications on the sheet.</w:t>
      </w:r>
      <w:r>
        <w:rPr>
          <w:rFonts w:ascii="Times New Roman" w:hAnsi="Times New Roman" w:cs="Times New Roman"/>
          <w:sz w:val="28"/>
          <w:szCs w:val="28"/>
        </w:rPr>
        <w:t xml:space="preserve"> </w:t>
      </w:r>
      <w:r w:rsidRPr="006435BD">
        <w:rPr>
          <w:rFonts w:ascii="Times New Roman" w:hAnsi="Times New Roman" w:cs="Times New Roman"/>
          <w:sz w:val="28"/>
          <w:szCs w:val="28"/>
        </w:rPr>
        <w:t>The list should include name of drug, dose and how many times a day you take it. Bring this sheet</w:t>
      </w:r>
      <w:r>
        <w:rPr>
          <w:rFonts w:ascii="Times New Roman" w:hAnsi="Times New Roman" w:cs="Times New Roman"/>
          <w:sz w:val="28"/>
          <w:szCs w:val="28"/>
        </w:rPr>
        <w:t xml:space="preserve"> </w:t>
      </w:r>
      <w:r w:rsidRPr="006435BD">
        <w:rPr>
          <w:rFonts w:ascii="Times New Roman" w:hAnsi="Times New Roman" w:cs="Times New Roman"/>
          <w:sz w:val="28"/>
          <w:szCs w:val="28"/>
        </w:rPr>
        <w:t>to the hospital.</w:t>
      </w:r>
    </w:p>
    <w:p w14:paraId="3FE9CF4C" w14:textId="77777777" w:rsidR="001F6069" w:rsidRPr="006435BD" w:rsidRDefault="001F6069" w:rsidP="001F6069">
      <w:pPr>
        <w:autoSpaceDE w:val="0"/>
        <w:autoSpaceDN w:val="0"/>
        <w:adjustRightInd w:val="0"/>
        <w:spacing w:after="0"/>
        <w:rPr>
          <w:rFonts w:ascii="Times New Roman" w:hAnsi="Times New Roman" w:cs="Times New Roman"/>
          <w:sz w:val="28"/>
          <w:szCs w:val="28"/>
        </w:rPr>
      </w:pPr>
      <w:r w:rsidRPr="006435BD">
        <w:rPr>
          <w:rFonts w:ascii="Times New Roman" w:hAnsi="Times New Roman" w:cs="Times New Roman"/>
          <w:sz w:val="28"/>
          <w:szCs w:val="28"/>
        </w:rPr>
        <w:t>** You MUST have a driver with you to bring you home after the procedure. A taxi is only acceptable</w:t>
      </w:r>
      <w:r>
        <w:rPr>
          <w:rFonts w:ascii="Times New Roman" w:hAnsi="Times New Roman" w:cs="Times New Roman"/>
          <w:sz w:val="28"/>
          <w:szCs w:val="28"/>
        </w:rPr>
        <w:t xml:space="preserve"> </w:t>
      </w:r>
      <w:r w:rsidRPr="006435BD">
        <w:rPr>
          <w:rFonts w:ascii="Times New Roman" w:hAnsi="Times New Roman" w:cs="Times New Roman"/>
          <w:sz w:val="28"/>
          <w:szCs w:val="28"/>
        </w:rPr>
        <w:t>if you have another adult, besides the taxi driver, with you.</w:t>
      </w:r>
    </w:p>
    <w:p w14:paraId="07C26836" w14:textId="77777777" w:rsidR="001F6069" w:rsidRDefault="001F6069" w:rsidP="001F6069">
      <w:pPr>
        <w:autoSpaceDE w:val="0"/>
        <w:autoSpaceDN w:val="0"/>
        <w:adjustRightInd w:val="0"/>
        <w:spacing w:after="0"/>
        <w:rPr>
          <w:rFonts w:ascii="TimesNewRomanPSMT" w:cs="TimesNewRomanPSMT"/>
        </w:rPr>
      </w:pPr>
    </w:p>
    <w:p w14:paraId="48248BAD" w14:textId="77777777" w:rsidR="001F6069" w:rsidRDefault="001F6069" w:rsidP="001F6069">
      <w:pPr>
        <w:autoSpaceDE w:val="0"/>
        <w:autoSpaceDN w:val="0"/>
        <w:adjustRightInd w:val="0"/>
        <w:spacing w:after="0"/>
        <w:rPr>
          <w:rFonts w:ascii="TimesNewRomanPSMT" w:cs="TimesNewRomanPSMT"/>
          <w:sz w:val="28"/>
          <w:szCs w:val="28"/>
        </w:rPr>
      </w:pPr>
      <w:r w:rsidRPr="006435BD">
        <w:rPr>
          <w:rFonts w:ascii="TimesNewRomanPSMT" w:cs="TimesNewRomanPSMT"/>
          <w:sz w:val="28"/>
          <w:szCs w:val="28"/>
        </w:rPr>
        <w:t>YOUR PROCEDURE IS SCHEDULE</w:t>
      </w:r>
      <w:r w:rsidR="00651B51">
        <w:rPr>
          <w:rFonts w:ascii="TimesNewRomanPSMT" w:cs="TimesNewRomanPSMT"/>
          <w:sz w:val="28"/>
          <w:szCs w:val="28"/>
        </w:rPr>
        <w:t>D</w:t>
      </w:r>
      <w:r w:rsidRPr="006435BD">
        <w:rPr>
          <w:rFonts w:ascii="TimesNewRomanPSMT" w:cs="TimesNewRomanPSMT"/>
          <w:sz w:val="28"/>
          <w:szCs w:val="28"/>
        </w:rPr>
        <w:t xml:space="preserve"> FOR:</w:t>
      </w:r>
    </w:p>
    <w:p w14:paraId="3D0F3E32" w14:textId="77777777" w:rsidR="001F6069" w:rsidRPr="006435BD" w:rsidRDefault="001F6069" w:rsidP="001F6069">
      <w:pPr>
        <w:autoSpaceDE w:val="0"/>
        <w:autoSpaceDN w:val="0"/>
        <w:adjustRightInd w:val="0"/>
        <w:spacing w:after="0"/>
        <w:rPr>
          <w:rFonts w:ascii="TimesNewRomanPSMT" w:cs="TimesNewRomanPSMT"/>
          <w:sz w:val="28"/>
          <w:szCs w:val="28"/>
        </w:rPr>
      </w:pPr>
    </w:p>
    <w:p w14:paraId="0CD1CF8C" w14:textId="77777777" w:rsidR="001F6069" w:rsidRPr="006435BD" w:rsidRDefault="001F6069" w:rsidP="001F6069">
      <w:pPr>
        <w:autoSpaceDE w:val="0"/>
        <w:autoSpaceDN w:val="0"/>
        <w:adjustRightInd w:val="0"/>
        <w:spacing w:after="0"/>
        <w:rPr>
          <w:rFonts w:ascii="TimesNewRomanPSMT" w:cs="TimesNewRomanPSMT"/>
          <w:sz w:val="28"/>
          <w:szCs w:val="28"/>
        </w:rPr>
      </w:pPr>
      <w:r w:rsidRPr="006435BD">
        <w:rPr>
          <w:rFonts w:ascii="TimesNewRomanPSMT" w:cs="TimesNewRomanPSMT"/>
          <w:sz w:val="28"/>
          <w:szCs w:val="28"/>
        </w:rPr>
        <w:t>DATE:</w:t>
      </w:r>
    </w:p>
    <w:p w14:paraId="6813D6FE" w14:textId="77777777" w:rsidR="001F6069" w:rsidRDefault="001F6069" w:rsidP="001F6069">
      <w:pPr>
        <w:autoSpaceDE w:val="0"/>
        <w:autoSpaceDN w:val="0"/>
        <w:adjustRightInd w:val="0"/>
        <w:spacing w:after="0"/>
        <w:rPr>
          <w:rFonts w:ascii="TimesNewRomanPSMT" w:cs="TimesNewRomanPSMT"/>
          <w:sz w:val="28"/>
          <w:szCs w:val="28"/>
        </w:rPr>
      </w:pPr>
    </w:p>
    <w:p w14:paraId="5C2BC3C2" w14:textId="77777777" w:rsidR="001F6069" w:rsidRPr="006435BD" w:rsidRDefault="001F6069" w:rsidP="001F6069">
      <w:pPr>
        <w:autoSpaceDE w:val="0"/>
        <w:autoSpaceDN w:val="0"/>
        <w:adjustRightInd w:val="0"/>
        <w:spacing w:after="0"/>
        <w:rPr>
          <w:rFonts w:ascii="TimesNewRomanPSMT" w:cs="TimesNewRomanPSMT"/>
          <w:sz w:val="28"/>
          <w:szCs w:val="28"/>
        </w:rPr>
      </w:pPr>
      <w:r w:rsidRPr="006435BD">
        <w:rPr>
          <w:rFonts w:ascii="TimesNewRomanPSMT" w:cs="TimesNewRomanPSMT"/>
          <w:sz w:val="28"/>
          <w:szCs w:val="28"/>
        </w:rPr>
        <w:t>PLACE:</w:t>
      </w:r>
      <w:r>
        <w:rPr>
          <w:rFonts w:ascii="TimesNewRomanPSMT" w:cs="TimesNewRomanPSMT"/>
          <w:sz w:val="28"/>
          <w:szCs w:val="28"/>
        </w:rPr>
        <w:t xml:space="preserve"> Millard Fillmore Suburban Hospital </w:t>
      </w:r>
      <w:r>
        <w:rPr>
          <w:rFonts w:ascii="Arial" w:hAnsi="Arial" w:cs="Arial"/>
          <w:sz w:val="20"/>
          <w:szCs w:val="20"/>
          <w:shd w:val="clear" w:color="auto" w:fill="FFFFFF"/>
        </w:rPr>
        <w:t>1540 Maple Rd, Williamsville, NY 14221</w:t>
      </w:r>
    </w:p>
    <w:p w14:paraId="1601E27D" w14:textId="77777777" w:rsidR="001F6069" w:rsidRPr="006435BD" w:rsidRDefault="001F6069" w:rsidP="001F6069">
      <w:pPr>
        <w:autoSpaceDE w:val="0"/>
        <w:autoSpaceDN w:val="0"/>
        <w:adjustRightInd w:val="0"/>
        <w:spacing w:after="0"/>
        <w:rPr>
          <w:rFonts w:ascii="TimesNewRomanPSMT" w:cs="TimesNewRomanPSMT"/>
          <w:sz w:val="28"/>
          <w:szCs w:val="28"/>
        </w:rPr>
      </w:pPr>
    </w:p>
    <w:p w14:paraId="615A964C" w14:textId="77777777" w:rsidR="001F6069" w:rsidRPr="006435BD" w:rsidRDefault="001F6069" w:rsidP="001F6069">
      <w:pPr>
        <w:rPr>
          <w:rFonts w:ascii="Times New Roman" w:hAnsi="Times New Roman" w:cs="Times New Roman"/>
          <w:b/>
          <w:sz w:val="28"/>
          <w:szCs w:val="28"/>
        </w:rPr>
      </w:pPr>
      <w:r w:rsidRPr="006435BD">
        <w:rPr>
          <w:rFonts w:ascii="TimesNewRomanPSMT" w:cs="TimesNewRomanPSMT"/>
          <w:sz w:val="28"/>
          <w:szCs w:val="28"/>
        </w:rPr>
        <w:t>REPORT TO ADMISSION:</w:t>
      </w:r>
    </w:p>
    <w:p w14:paraId="6B44C6FC" w14:textId="77777777" w:rsidR="00AB22D7" w:rsidRDefault="00AB22D7"/>
    <w:p w14:paraId="4892A888" w14:textId="77777777" w:rsidR="006D1D78" w:rsidRDefault="005B0160" w:rsidP="005B0160">
      <w:pPr>
        <w:jc w:val="center"/>
        <w:rPr>
          <w:b/>
          <w:sz w:val="28"/>
          <w:szCs w:val="28"/>
        </w:rPr>
      </w:pPr>
      <w:r w:rsidRPr="005B0160">
        <w:rPr>
          <w:b/>
          <w:sz w:val="28"/>
          <w:szCs w:val="28"/>
        </w:rPr>
        <w:t>COLONOSCOPY</w:t>
      </w:r>
    </w:p>
    <w:p w14:paraId="3D585454" w14:textId="77777777" w:rsidR="005B0160" w:rsidRPr="005B0160" w:rsidRDefault="005B0160" w:rsidP="005B0160">
      <w:pPr>
        <w:jc w:val="center"/>
        <w:rPr>
          <w:b/>
          <w:sz w:val="28"/>
          <w:szCs w:val="28"/>
        </w:rPr>
      </w:pPr>
      <w:r w:rsidRPr="005B0160">
        <w:rPr>
          <w:b/>
          <w:sz w:val="28"/>
          <w:szCs w:val="28"/>
        </w:rPr>
        <w:t>MIRALAX AND GATORADE PREP</w:t>
      </w:r>
    </w:p>
    <w:p w14:paraId="00A7FC14" w14:textId="77777777" w:rsidR="001F6069" w:rsidRDefault="001F6069" w:rsidP="001F6069">
      <w:pPr>
        <w:pStyle w:val="NoSpacing"/>
        <w:rPr>
          <w:sz w:val="28"/>
          <w:szCs w:val="28"/>
        </w:rPr>
      </w:pPr>
      <w:r>
        <w:rPr>
          <w:b/>
          <w:sz w:val="28"/>
          <w:szCs w:val="28"/>
        </w:rPr>
        <w:t>SEVEN</w:t>
      </w:r>
      <w:r>
        <w:rPr>
          <w:sz w:val="28"/>
          <w:szCs w:val="28"/>
        </w:rPr>
        <w:t xml:space="preserve"> – Days before the procedure avoid: ASPIRIN, COUMADIN, FISH OIL and IBUPROFEN. TYLENOL is ok to take for pain if needed.</w:t>
      </w:r>
    </w:p>
    <w:p w14:paraId="477E2B69" w14:textId="77777777" w:rsidR="005B0160" w:rsidRDefault="005B0160" w:rsidP="00563865">
      <w:pPr>
        <w:pStyle w:val="NoSpacing"/>
        <w:rPr>
          <w:sz w:val="28"/>
          <w:szCs w:val="28"/>
        </w:rPr>
      </w:pPr>
    </w:p>
    <w:p w14:paraId="4E543210" w14:textId="77777777" w:rsidR="00563865" w:rsidRPr="005B0160" w:rsidRDefault="00563865" w:rsidP="00563865">
      <w:pPr>
        <w:pStyle w:val="NoSpacing"/>
      </w:pPr>
      <w:r w:rsidRPr="00563865">
        <w:rPr>
          <w:b/>
          <w:sz w:val="28"/>
          <w:szCs w:val="28"/>
        </w:rPr>
        <w:t>FIVE</w:t>
      </w:r>
      <w:r>
        <w:rPr>
          <w:sz w:val="28"/>
          <w:szCs w:val="28"/>
        </w:rPr>
        <w:t xml:space="preserve"> – Days before the procedure avoid foods that contain seeds.  This includes:</w:t>
      </w:r>
    </w:p>
    <w:p w14:paraId="0F1169BB" w14:textId="77777777" w:rsidR="00563865" w:rsidRPr="00563865" w:rsidRDefault="00563865" w:rsidP="00563865">
      <w:pPr>
        <w:pStyle w:val="NoSpacing"/>
        <w:rPr>
          <w:sz w:val="24"/>
          <w:szCs w:val="24"/>
        </w:rPr>
      </w:pPr>
      <w:r>
        <w:rPr>
          <w:sz w:val="28"/>
          <w:szCs w:val="28"/>
        </w:rPr>
        <w:t>CORN, GRAPES, STRAWBERRIES, WATERMELON, RYE BREAD, POPPY SEEDS, ETC. until after the procedure.</w:t>
      </w:r>
    </w:p>
    <w:p w14:paraId="2A11DD36" w14:textId="77777777" w:rsidR="006D1D78" w:rsidRPr="006D1D78" w:rsidRDefault="006D1D78" w:rsidP="006D1D78">
      <w:pPr>
        <w:jc w:val="center"/>
        <w:rPr>
          <w:b/>
          <w:sz w:val="28"/>
          <w:szCs w:val="28"/>
        </w:rPr>
      </w:pPr>
    </w:p>
    <w:p w14:paraId="0A6035E4" w14:textId="77777777" w:rsidR="006D1D78" w:rsidRPr="006D1D78" w:rsidRDefault="004B1F4E" w:rsidP="006D1D78">
      <w:pPr>
        <w:pStyle w:val="NoSpacing"/>
        <w:rPr>
          <w:sz w:val="28"/>
          <w:szCs w:val="28"/>
        </w:rPr>
      </w:pPr>
      <w:r>
        <w:rPr>
          <w:sz w:val="28"/>
          <w:szCs w:val="28"/>
        </w:rPr>
        <w:t xml:space="preserve">Purchase at the pharmacy a 238 </w:t>
      </w:r>
      <w:r w:rsidR="006D1D78" w:rsidRPr="006D1D78">
        <w:rPr>
          <w:sz w:val="28"/>
          <w:szCs w:val="28"/>
        </w:rPr>
        <w:t>g</w:t>
      </w:r>
      <w:r w:rsidR="004B0C27">
        <w:rPr>
          <w:sz w:val="28"/>
          <w:szCs w:val="28"/>
        </w:rPr>
        <w:t xml:space="preserve">. </w:t>
      </w:r>
      <w:r w:rsidR="006D1D78" w:rsidRPr="006D1D78">
        <w:rPr>
          <w:sz w:val="28"/>
          <w:szCs w:val="28"/>
        </w:rPr>
        <w:t xml:space="preserve"> bottle of Miralax.  Purchase a 64 ounce or</w:t>
      </w:r>
    </w:p>
    <w:p w14:paraId="28001411" w14:textId="77777777" w:rsidR="004B0C27" w:rsidRDefault="006D1D78" w:rsidP="006D1D78">
      <w:pPr>
        <w:pStyle w:val="NoSpacing"/>
        <w:rPr>
          <w:sz w:val="28"/>
          <w:szCs w:val="28"/>
        </w:rPr>
      </w:pPr>
      <w:r w:rsidRPr="006D1D78">
        <w:rPr>
          <w:sz w:val="28"/>
          <w:szCs w:val="28"/>
        </w:rPr>
        <w:t>two</w:t>
      </w:r>
      <w:r w:rsidR="008A767C">
        <w:rPr>
          <w:sz w:val="28"/>
          <w:szCs w:val="28"/>
        </w:rPr>
        <w:t>,</w:t>
      </w:r>
      <w:r w:rsidR="004B0C27">
        <w:rPr>
          <w:sz w:val="28"/>
          <w:szCs w:val="28"/>
        </w:rPr>
        <w:t xml:space="preserve"> 32 ounce bottles of Gatorade  (No Red, or Purple) either at the pharmacy or</w:t>
      </w:r>
      <w:r w:rsidR="001F6069">
        <w:rPr>
          <w:sz w:val="28"/>
          <w:szCs w:val="28"/>
        </w:rPr>
        <w:t xml:space="preserve"> </w:t>
      </w:r>
      <w:r w:rsidR="004B0C27">
        <w:rPr>
          <w:sz w:val="28"/>
          <w:szCs w:val="28"/>
        </w:rPr>
        <w:t>your local grocery store.</w:t>
      </w:r>
    </w:p>
    <w:p w14:paraId="260E9869" w14:textId="77777777" w:rsidR="00563865" w:rsidRDefault="00563865" w:rsidP="006D1D78">
      <w:pPr>
        <w:pStyle w:val="NoSpacing"/>
        <w:rPr>
          <w:b/>
          <w:sz w:val="28"/>
          <w:szCs w:val="28"/>
        </w:rPr>
      </w:pPr>
    </w:p>
    <w:p w14:paraId="18F9AB85" w14:textId="77777777" w:rsidR="006D1D78" w:rsidRPr="004B0C27" w:rsidRDefault="00563865" w:rsidP="006D1D78">
      <w:pPr>
        <w:pStyle w:val="NoSpacing"/>
        <w:rPr>
          <w:b/>
          <w:sz w:val="28"/>
          <w:szCs w:val="28"/>
        </w:rPr>
      </w:pPr>
      <w:r>
        <w:rPr>
          <w:b/>
          <w:sz w:val="28"/>
          <w:szCs w:val="28"/>
        </w:rPr>
        <w:t>D</w:t>
      </w:r>
      <w:r w:rsidR="004B0C27" w:rsidRPr="004B0C27">
        <w:rPr>
          <w:b/>
          <w:sz w:val="28"/>
          <w:szCs w:val="28"/>
        </w:rPr>
        <w:t>ay before your procedure:</w:t>
      </w:r>
      <w:r w:rsidR="00436A04">
        <w:rPr>
          <w:b/>
          <w:sz w:val="28"/>
          <w:szCs w:val="28"/>
        </w:rPr>
        <w:t xml:space="preserve"> Miralax </w:t>
      </w:r>
      <w:r w:rsidR="00436A04" w:rsidRPr="00436A04">
        <w:rPr>
          <w:sz w:val="28"/>
          <w:szCs w:val="28"/>
        </w:rPr>
        <w:t>and</w:t>
      </w:r>
      <w:r w:rsidR="00436A04">
        <w:rPr>
          <w:b/>
          <w:sz w:val="28"/>
          <w:szCs w:val="28"/>
        </w:rPr>
        <w:t xml:space="preserve"> Gatorade </w:t>
      </w:r>
      <w:r w:rsidR="00436A04" w:rsidRPr="00436A04">
        <w:rPr>
          <w:sz w:val="28"/>
          <w:szCs w:val="28"/>
        </w:rPr>
        <w:t>instructions</w:t>
      </w:r>
      <w:r w:rsidR="00436A04">
        <w:rPr>
          <w:b/>
          <w:sz w:val="28"/>
          <w:szCs w:val="28"/>
        </w:rPr>
        <w:t xml:space="preserve"> </w:t>
      </w:r>
      <w:r w:rsidR="00436A04" w:rsidRPr="00436A04">
        <w:rPr>
          <w:sz w:val="28"/>
          <w:szCs w:val="28"/>
        </w:rPr>
        <w:t>………..</w:t>
      </w:r>
      <w:r w:rsidR="006D1D78" w:rsidRPr="00436A04">
        <w:rPr>
          <w:sz w:val="28"/>
          <w:szCs w:val="28"/>
        </w:rPr>
        <w:t xml:space="preserve"> </w:t>
      </w:r>
    </w:p>
    <w:p w14:paraId="3D35C9B6" w14:textId="77777777" w:rsidR="006D1D78" w:rsidRDefault="006D1D78" w:rsidP="006D1D78">
      <w:pPr>
        <w:pStyle w:val="NoSpacing"/>
        <w:rPr>
          <w:sz w:val="28"/>
          <w:szCs w:val="28"/>
        </w:rPr>
      </w:pPr>
    </w:p>
    <w:p w14:paraId="53880E07" w14:textId="77777777" w:rsidR="006D1D78" w:rsidRDefault="004B0C27" w:rsidP="006D1D78">
      <w:pPr>
        <w:pStyle w:val="NoSpacing"/>
        <w:rPr>
          <w:sz w:val="28"/>
          <w:szCs w:val="28"/>
        </w:rPr>
      </w:pPr>
      <w:r>
        <w:rPr>
          <w:sz w:val="28"/>
          <w:szCs w:val="28"/>
        </w:rPr>
        <w:t>** Have a lite breakfast.  Then only clear liquid for the rest of the day. (See attached clear liquid sheet.)</w:t>
      </w:r>
    </w:p>
    <w:p w14:paraId="258F0440" w14:textId="77777777" w:rsidR="004B0C27" w:rsidRDefault="004B0C27" w:rsidP="006D1D78">
      <w:pPr>
        <w:pStyle w:val="NoSpacing"/>
        <w:rPr>
          <w:sz w:val="28"/>
          <w:szCs w:val="28"/>
        </w:rPr>
      </w:pPr>
    </w:p>
    <w:p w14:paraId="7AA2DFB1" w14:textId="7420D702" w:rsidR="004B0C27" w:rsidRDefault="004B0C27" w:rsidP="006D1D78">
      <w:pPr>
        <w:pStyle w:val="NoSpacing"/>
        <w:rPr>
          <w:sz w:val="28"/>
          <w:szCs w:val="28"/>
        </w:rPr>
      </w:pPr>
      <w:r>
        <w:rPr>
          <w:sz w:val="28"/>
          <w:szCs w:val="28"/>
        </w:rPr>
        <w:t>** At 5:00 p.m. mix the 238g</w:t>
      </w:r>
      <w:r w:rsidR="009C32AD">
        <w:rPr>
          <w:sz w:val="28"/>
          <w:szCs w:val="28"/>
        </w:rPr>
        <w:t>ram</w:t>
      </w:r>
      <w:r>
        <w:rPr>
          <w:sz w:val="28"/>
          <w:szCs w:val="28"/>
        </w:rPr>
        <w:t xml:space="preserve">s. Bottle of Miralax into the </w:t>
      </w:r>
      <w:r w:rsidR="001F6069">
        <w:rPr>
          <w:sz w:val="28"/>
          <w:szCs w:val="28"/>
        </w:rPr>
        <w:t>Gatorade;</w:t>
      </w:r>
      <w:r>
        <w:rPr>
          <w:sz w:val="28"/>
          <w:szCs w:val="28"/>
        </w:rPr>
        <w:t xml:space="preserve"> shake the solution until the Miralax is dissolved.  Drink an 8 ounce glass every 15 minutes</w:t>
      </w:r>
    </w:p>
    <w:p w14:paraId="556C7E56" w14:textId="77777777" w:rsidR="004B0C27" w:rsidRDefault="004B0C27" w:rsidP="006D1D78">
      <w:pPr>
        <w:pStyle w:val="NoSpacing"/>
        <w:rPr>
          <w:sz w:val="28"/>
          <w:szCs w:val="28"/>
        </w:rPr>
      </w:pPr>
      <w:r>
        <w:rPr>
          <w:sz w:val="28"/>
          <w:szCs w:val="28"/>
        </w:rPr>
        <w:t>Slowly until all the solution is gone.</w:t>
      </w:r>
    </w:p>
    <w:p w14:paraId="3E379EF4" w14:textId="77777777" w:rsidR="004B0C27" w:rsidRDefault="004B0C27" w:rsidP="006D1D78">
      <w:pPr>
        <w:pStyle w:val="NoSpacing"/>
        <w:rPr>
          <w:sz w:val="28"/>
          <w:szCs w:val="28"/>
        </w:rPr>
      </w:pPr>
    </w:p>
    <w:p w14:paraId="76D9DE30" w14:textId="77777777" w:rsidR="004B0C27" w:rsidRDefault="004B0C27" w:rsidP="006D1D78">
      <w:pPr>
        <w:pStyle w:val="NoSpacing"/>
        <w:rPr>
          <w:sz w:val="28"/>
          <w:szCs w:val="28"/>
        </w:rPr>
      </w:pPr>
      <w:r>
        <w:rPr>
          <w:sz w:val="28"/>
          <w:szCs w:val="28"/>
        </w:rPr>
        <w:t>** After you have finished with the solution continue to have clear liquids till midnight.</w:t>
      </w:r>
      <w:r w:rsidR="005B0160">
        <w:rPr>
          <w:sz w:val="28"/>
          <w:szCs w:val="28"/>
        </w:rPr>
        <w:t xml:space="preserve"> After midnight do not eat or drink.</w:t>
      </w:r>
      <w:r>
        <w:rPr>
          <w:sz w:val="28"/>
          <w:szCs w:val="28"/>
        </w:rPr>
        <w:t xml:space="preserve"> </w:t>
      </w:r>
    </w:p>
    <w:p w14:paraId="1F2DD8B1" w14:textId="77777777" w:rsidR="004B0C27" w:rsidRDefault="004B0C27" w:rsidP="006D1D78">
      <w:pPr>
        <w:pStyle w:val="NoSpacing"/>
        <w:rPr>
          <w:sz w:val="28"/>
          <w:szCs w:val="28"/>
        </w:rPr>
      </w:pPr>
    </w:p>
    <w:p w14:paraId="3CDEBE84" w14:textId="77777777" w:rsidR="004B0C27" w:rsidRDefault="008A767C" w:rsidP="006D1D78">
      <w:pPr>
        <w:pStyle w:val="NoSpacing"/>
        <w:rPr>
          <w:sz w:val="28"/>
          <w:szCs w:val="28"/>
        </w:rPr>
      </w:pPr>
      <w:r>
        <w:rPr>
          <w:sz w:val="28"/>
          <w:szCs w:val="28"/>
        </w:rPr>
        <w:t>**</w:t>
      </w:r>
      <w:r w:rsidR="004B0C27">
        <w:rPr>
          <w:sz w:val="28"/>
          <w:szCs w:val="28"/>
        </w:rPr>
        <w:t xml:space="preserve"> If your procedure is scheduled after 1:00 p.m. you may continue to have clear </w:t>
      </w:r>
    </w:p>
    <w:p w14:paraId="483F9AFB" w14:textId="77777777" w:rsidR="008A767C" w:rsidRDefault="004B0C27" w:rsidP="006D1D78">
      <w:pPr>
        <w:pStyle w:val="NoSpacing"/>
        <w:rPr>
          <w:sz w:val="28"/>
          <w:szCs w:val="28"/>
        </w:rPr>
      </w:pPr>
      <w:r>
        <w:rPr>
          <w:sz w:val="28"/>
          <w:szCs w:val="28"/>
        </w:rPr>
        <w:t>liquid breakfast.</w:t>
      </w:r>
    </w:p>
    <w:p w14:paraId="4B295E88" w14:textId="77777777" w:rsidR="004B0C27" w:rsidRDefault="004B0C27" w:rsidP="006D1D78">
      <w:pPr>
        <w:pStyle w:val="NoSpacing"/>
        <w:rPr>
          <w:sz w:val="28"/>
          <w:szCs w:val="28"/>
        </w:rPr>
      </w:pPr>
      <w:r>
        <w:rPr>
          <w:sz w:val="28"/>
          <w:szCs w:val="28"/>
        </w:rPr>
        <w:t xml:space="preserve">  </w:t>
      </w:r>
    </w:p>
    <w:p w14:paraId="0D1C6EF6" w14:textId="77777777" w:rsidR="001F6069" w:rsidRDefault="001F6069" w:rsidP="006D1D78">
      <w:pPr>
        <w:pStyle w:val="NoSpacing"/>
        <w:rPr>
          <w:sz w:val="28"/>
          <w:szCs w:val="28"/>
        </w:rPr>
      </w:pPr>
    </w:p>
    <w:p w14:paraId="16D987E5" w14:textId="77777777" w:rsidR="001F6069" w:rsidRDefault="001F6069" w:rsidP="006D1D78">
      <w:pPr>
        <w:pStyle w:val="NoSpacing"/>
        <w:rPr>
          <w:sz w:val="28"/>
          <w:szCs w:val="28"/>
        </w:rPr>
      </w:pPr>
    </w:p>
    <w:p w14:paraId="323F1C55" w14:textId="77777777" w:rsidR="001F6069" w:rsidRDefault="001F6069" w:rsidP="006D1D78">
      <w:pPr>
        <w:pStyle w:val="NoSpacing"/>
        <w:rPr>
          <w:sz w:val="28"/>
          <w:szCs w:val="28"/>
        </w:rPr>
      </w:pPr>
    </w:p>
    <w:p w14:paraId="3A2EAEF0" w14:textId="77777777" w:rsidR="001F6069" w:rsidRDefault="001F6069" w:rsidP="006D1D78">
      <w:pPr>
        <w:pStyle w:val="NoSpacing"/>
        <w:rPr>
          <w:sz w:val="28"/>
          <w:szCs w:val="28"/>
        </w:rPr>
      </w:pPr>
    </w:p>
    <w:p w14:paraId="2BFA00A9" w14:textId="77777777" w:rsidR="001F6069" w:rsidRDefault="001F6069" w:rsidP="006D1D78">
      <w:pPr>
        <w:pStyle w:val="NoSpacing"/>
        <w:rPr>
          <w:sz w:val="28"/>
          <w:szCs w:val="28"/>
        </w:rPr>
      </w:pPr>
    </w:p>
    <w:p w14:paraId="30F81435" w14:textId="77777777" w:rsidR="001F6069" w:rsidRDefault="001F6069" w:rsidP="006D1D78">
      <w:pPr>
        <w:pStyle w:val="NoSpacing"/>
        <w:rPr>
          <w:sz w:val="28"/>
          <w:szCs w:val="28"/>
        </w:rPr>
      </w:pPr>
    </w:p>
    <w:p w14:paraId="382C13AA" w14:textId="77777777" w:rsidR="008965FD" w:rsidRDefault="008965FD" w:rsidP="008965FD">
      <w:pPr>
        <w:autoSpaceDE w:val="0"/>
        <w:autoSpaceDN w:val="0"/>
        <w:adjustRightInd w:val="0"/>
        <w:spacing w:after="0"/>
        <w:jc w:val="center"/>
        <w:rPr>
          <w:rFonts w:ascii="TimesNewRomanPS-BoldMT" w:cs="TimesNewRomanPS-BoldMT"/>
          <w:b/>
          <w:bCs/>
          <w:sz w:val="28"/>
          <w:szCs w:val="28"/>
        </w:rPr>
      </w:pPr>
      <w:r>
        <w:rPr>
          <w:rFonts w:ascii="TimesNewRomanPS-BoldMT" w:cs="TimesNewRomanPS-BoldMT" w:hint="cs"/>
          <w:b/>
          <w:bCs/>
          <w:sz w:val="28"/>
          <w:szCs w:val="28"/>
        </w:rPr>
        <w:t>Clear Liquid Diet</w:t>
      </w:r>
    </w:p>
    <w:p w14:paraId="0DFB3581" w14:textId="77777777" w:rsidR="008965FD" w:rsidRDefault="008965FD" w:rsidP="008965FD">
      <w:pPr>
        <w:autoSpaceDE w:val="0"/>
        <w:autoSpaceDN w:val="0"/>
        <w:adjustRightInd w:val="0"/>
        <w:spacing w:after="0"/>
        <w:rPr>
          <w:rFonts w:ascii="TimesNewRomanPS-BoldMT" w:cs="TimesNewRomanPS-BoldMT"/>
          <w:b/>
          <w:bCs/>
          <w:sz w:val="28"/>
          <w:szCs w:val="28"/>
        </w:rPr>
      </w:pPr>
    </w:p>
    <w:p w14:paraId="79405A0B" w14:textId="77777777" w:rsidR="008965FD" w:rsidRDefault="008965FD" w:rsidP="008965F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DO NOT EAT OR DRINK ANYTHING RED OR PURPLE</w:t>
      </w:r>
    </w:p>
    <w:p w14:paraId="34CB6370" w14:textId="77777777" w:rsidR="008965FD" w:rsidRDefault="008965FD" w:rsidP="008965FD">
      <w:pPr>
        <w:autoSpaceDE w:val="0"/>
        <w:autoSpaceDN w:val="0"/>
        <w:adjustRightInd w:val="0"/>
        <w:spacing w:after="0"/>
        <w:rPr>
          <w:rFonts w:ascii="Times New Roman" w:hAnsi="Times New Roman" w:cs="Times New Roman"/>
          <w:b/>
          <w:bCs/>
          <w:sz w:val="24"/>
          <w:szCs w:val="24"/>
        </w:rPr>
      </w:pPr>
    </w:p>
    <w:p w14:paraId="79B29ADF" w14:textId="77777777" w:rsidR="008965FD" w:rsidRDefault="008965FD" w:rsidP="008965F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Do NOT drink any alcoholic beverages</w:t>
      </w:r>
    </w:p>
    <w:p w14:paraId="53EC5F63" w14:textId="77777777" w:rsidR="008965FD" w:rsidRDefault="008965FD" w:rsidP="008965FD">
      <w:pPr>
        <w:autoSpaceDE w:val="0"/>
        <w:autoSpaceDN w:val="0"/>
        <w:adjustRightInd w:val="0"/>
        <w:spacing w:after="0"/>
        <w:rPr>
          <w:rFonts w:ascii="Times New Roman" w:hAnsi="Times New Roman" w:cs="Times New Roman"/>
          <w:b/>
          <w:bCs/>
          <w:sz w:val="24"/>
          <w:szCs w:val="24"/>
        </w:rPr>
      </w:pPr>
    </w:p>
    <w:p w14:paraId="2E1434E7" w14:textId="77777777" w:rsidR="008965FD" w:rsidRDefault="008965FD" w:rsidP="008965F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ALLOWED LIQUIDS:</w:t>
      </w:r>
    </w:p>
    <w:p w14:paraId="583E56E3" w14:textId="77777777" w:rsidR="008965FD" w:rsidRDefault="008965FD" w:rsidP="008965FD">
      <w:pPr>
        <w:autoSpaceDE w:val="0"/>
        <w:autoSpaceDN w:val="0"/>
        <w:adjustRightInd w:val="0"/>
        <w:spacing w:after="0"/>
        <w:rPr>
          <w:rFonts w:ascii="Times New Roman" w:hAnsi="Times New Roman" w:cs="Times New Roman"/>
          <w:b/>
          <w:bCs/>
          <w:sz w:val="24"/>
          <w:szCs w:val="24"/>
        </w:rPr>
      </w:pPr>
    </w:p>
    <w:p w14:paraId="6A981B8D" w14:textId="77777777" w:rsidR="008965FD" w:rsidRDefault="008965FD" w:rsidP="008965F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BEVERAGES:</w:t>
      </w:r>
    </w:p>
    <w:p w14:paraId="6865EF4D" w14:textId="77777777" w:rsidR="008965FD" w:rsidRDefault="008965FD" w:rsidP="008965F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Water, tea or coffee </w:t>
      </w:r>
    </w:p>
    <w:p w14:paraId="299A3936" w14:textId="77777777" w:rsidR="008965FD" w:rsidRDefault="008965FD" w:rsidP="008965F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Sweeteners are ok in the coffee</w:t>
      </w:r>
    </w:p>
    <w:p w14:paraId="1C919719" w14:textId="77777777" w:rsidR="008965FD" w:rsidRDefault="008965FD" w:rsidP="008965FD">
      <w:pPr>
        <w:pStyle w:val="ListParagraph"/>
        <w:numPr>
          <w:ilvl w:val="0"/>
          <w:numId w:val="2"/>
        </w:numPr>
        <w:tabs>
          <w:tab w:val="left" w:pos="784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Clear soft drinks (7UP, ginger ale, orange, Sprite, etc.) </w:t>
      </w:r>
    </w:p>
    <w:p w14:paraId="185E62B1" w14:textId="77777777" w:rsidR="008965FD" w:rsidRDefault="008965FD" w:rsidP="008965FD">
      <w:pPr>
        <w:pStyle w:val="ListParagraph"/>
        <w:numPr>
          <w:ilvl w:val="0"/>
          <w:numId w:val="1"/>
        </w:numPr>
        <w:tabs>
          <w:tab w:val="left" w:pos="784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Gatorade, Orange juice (no pulp), Lemonade- with no pulp</w:t>
      </w:r>
      <w:r>
        <w:rPr>
          <w:rFonts w:ascii="Times New Roman" w:hAnsi="Times New Roman" w:cs="Times New Roman"/>
          <w:sz w:val="24"/>
          <w:szCs w:val="24"/>
        </w:rPr>
        <w:tab/>
      </w:r>
    </w:p>
    <w:p w14:paraId="77FCD426" w14:textId="77777777" w:rsidR="008965FD" w:rsidRDefault="008965FD" w:rsidP="008965F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Strained fruit juices without pulp (apple, white grape, orange, white cranberry, etc.)</w:t>
      </w:r>
    </w:p>
    <w:p w14:paraId="3963AA52" w14:textId="77777777" w:rsidR="008965FD" w:rsidRDefault="008965FD" w:rsidP="008965FD">
      <w:pPr>
        <w:pStyle w:val="ListParagraph"/>
        <w:autoSpaceDE w:val="0"/>
        <w:autoSpaceDN w:val="0"/>
        <w:adjustRightInd w:val="0"/>
        <w:spacing w:after="0" w:line="240" w:lineRule="auto"/>
        <w:rPr>
          <w:rFonts w:ascii="Times New Roman" w:hAnsi="Times New Roman" w:cs="Times New Roman"/>
          <w:sz w:val="24"/>
          <w:szCs w:val="24"/>
        </w:rPr>
      </w:pPr>
    </w:p>
    <w:p w14:paraId="3F89D0A6" w14:textId="77777777" w:rsidR="008965FD" w:rsidRDefault="008965FD" w:rsidP="008965F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SOUPS:</w:t>
      </w:r>
    </w:p>
    <w:p w14:paraId="25164760" w14:textId="77777777" w:rsidR="008965FD" w:rsidRDefault="008965FD" w:rsidP="008965F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Low sodium chicken or beef bouillon/broth</w:t>
      </w:r>
    </w:p>
    <w:p w14:paraId="62BCE3E6" w14:textId="77777777" w:rsidR="008965FD" w:rsidRDefault="008965FD" w:rsidP="008965FD">
      <w:pPr>
        <w:autoSpaceDE w:val="0"/>
        <w:autoSpaceDN w:val="0"/>
        <w:adjustRightInd w:val="0"/>
        <w:spacing w:after="0"/>
        <w:rPr>
          <w:rFonts w:ascii="Times New Roman" w:hAnsi="Times New Roman" w:cs="Times New Roman"/>
          <w:sz w:val="24"/>
          <w:szCs w:val="24"/>
        </w:rPr>
      </w:pPr>
    </w:p>
    <w:p w14:paraId="037FC6F9" w14:textId="77777777" w:rsidR="008965FD" w:rsidRDefault="008965FD" w:rsidP="008965F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MISCELLANEOUS:</w:t>
      </w:r>
    </w:p>
    <w:p w14:paraId="5800FED2" w14:textId="77777777" w:rsidR="008965FD" w:rsidRDefault="008965FD" w:rsidP="008965F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Hard candies</w:t>
      </w:r>
    </w:p>
    <w:p w14:paraId="393C9941" w14:textId="77777777" w:rsidR="008965FD" w:rsidRDefault="008965FD" w:rsidP="008965F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Plain yogurt </w:t>
      </w:r>
      <w:r>
        <w:rPr>
          <w:sz w:val="24"/>
          <w:szCs w:val="24"/>
        </w:rPr>
        <w:t>and 1 cup of plain Ice cream</w:t>
      </w:r>
    </w:p>
    <w:p w14:paraId="64D019B8" w14:textId="77777777" w:rsidR="008965FD" w:rsidRDefault="008965FD" w:rsidP="008965F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Jell-O (lemon, lime or orange); no fruit or toppings</w:t>
      </w:r>
    </w:p>
    <w:p w14:paraId="1E779025" w14:textId="77777777" w:rsidR="008965FD" w:rsidRDefault="008965FD" w:rsidP="008965F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Popsicles or Italian ice</w:t>
      </w:r>
    </w:p>
    <w:p w14:paraId="6BE1AF49" w14:textId="77777777" w:rsidR="008965FD" w:rsidRDefault="008965FD" w:rsidP="008965FD">
      <w:pPr>
        <w:autoSpaceDE w:val="0"/>
        <w:autoSpaceDN w:val="0"/>
        <w:adjustRightInd w:val="0"/>
        <w:spacing w:after="0"/>
        <w:rPr>
          <w:rFonts w:ascii="ArialMT" w:cs="ArialMT"/>
          <w:sz w:val="20"/>
          <w:szCs w:val="20"/>
        </w:rPr>
      </w:pPr>
    </w:p>
    <w:p w14:paraId="4C0E672C" w14:textId="77777777" w:rsidR="008965FD" w:rsidRDefault="008965FD" w:rsidP="008965FD">
      <w:pPr>
        <w:autoSpaceDE w:val="0"/>
        <w:autoSpaceDN w:val="0"/>
        <w:adjustRightInd w:val="0"/>
        <w:spacing w:after="0"/>
        <w:rPr>
          <w:rFonts w:ascii="ArialMT" w:cs="ArialMT"/>
          <w:sz w:val="20"/>
          <w:szCs w:val="20"/>
        </w:rPr>
      </w:pPr>
    </w:p>
    <w:p w14:paraId="5F98F34D" w14:textId="77777777" w:rsidR="008965FD" w:rsidRDefault="008965FD" w:rsidP="008965FD">
      <w:pPr>
        <w:autoSpaceDE w:val="0"/>
        <w:autoSpaceDN w:val="0"/>
        <w:adjustRightInd w:val="0"/>
        <w:spacing w:after="0"/>
        <w:rPr>
          <w:rFonts w:ascii="Arial-BoldMT" w:cs="Arial-BoldMT"/>
          <w:b/>
          <w:bCs/>
          <w:sz w:val="23"/>
          <w:szCs w:val="23"/>
        </w:rPr>
      </w:pPr>
      <w:r>
        <w:rPr>
          <w:rFonts w:ascii="Arial-BoldMT" w:cs="Arial-BoldMT" w:hint="cs"/>
          <w:b/>
          <w:bCs/>
          <w:sz w:val="23"/>
          <w:szCs w:val="23"/>
        </w:rPr>
        <w:t>INSTRUCTIONS FOR DIABETIC PATIENTS PRIOR TO COLONOSCOPY</w:t>
      </w:r>
    </w:p>
    <w:p w14:paraId="6405608D" w14:textId="77777777" w:rsidR="008965FD" w:rsidRDefault="008965FD" w:rsidP="008965FD">
      <w:pPr>
        <w:autoSpaceDE w:val="0"/>
        <w:autoSpaceDN w:val="0"/>
        <w:adjustRightInd w:val="0"/>
        <w:spacing w:after="0"/>
        <w:rPr>
          <w:rFonts w:ascii="Times New Roman" w:hAnsi="Times New Roman" w:cs="Times New Roman"/>
          <w:bCs/>
          <w:iCs/>
          <w:sz w:val="24"/>
          <w:szCs w:val="24"/>
          <w:lang w:bidi="he-IL"/>
        </w:rPr>
      </w:pPr>
      <w:r>
        <w:rPr>
          <w:rFonts w:ascii="Times New Roman" w:hAnsi="Times New Roman" w:cs="Times New Roman"/>
          <w:bCs/>
          <w:iCs/>
          <w:sz w:val="24"/>
          <w:szCs w:val="24"/>
          <w:lang w:bidi="he-IL"/>
        </w:rPr>
        <w:t>CLEAR LIQUID DIET MAY INCLUDE BEVERAGES WITH SUGAR</w:t>
      </w:r>
    </w:p>
    <w:p w14:paraId="3D55DEA9" w14:textId="77777777" w:rsidR="008965FD" w:rsidRDefault="008965FD" w:rsidP="008965FD">
      <w:pPr>
        <w:autoSpaceDE w:val="0"/>
        <w:autoSpaceDN w:val="0"/>
        <w:adjustRightInd w:val="0"/>
        <w:spacing w:after="0"/>
        <w:rPr>
          <w:rFonts w:ascii="Times New Roman" w:hAnsi="Times New Roman" w:cs="Times New Roman"/>
          <w:b/>
          <w:bCs/>
          <w:i/>
          <w:iCs/>
          <w:sz w:val="24"/>
          <w:szCs w:val="24"/>
          <w:lang w:bidi="he-IL"/>
        </w:rPr>
      </w:pPr>
    </w:p>
    <w:p w14:paraId="224BC047" w14:textId="77777777" w:rsidR="008965FD" w:rsidRDefault="008965FD" w:rsidP="008965FD">
      <w:pPr>
        <w:autoSpaceDE w:val="0"/>
        <w:autoSpaceDN w:val="0"/>
        <w:adjustRightInd w:val="0"/>
        <w:spacing w:after="0"/>
        <w:rPr>
          <w:rFonts w:ascii="Times New Roman" w:hAnsi="Times New Roman" w:cs="Times New Roman"/>
          <w:bCs/>
          <w:i/>
          <w:iCs/>
          <w:sz w:val="24"/>
          <w:szCs w:val="24"/>
          <w:lang w:bidi="he-IL"/>
        </w:rPr>
      </w:pPr>
      <w:r>
        <w:rPr>
          <w:rFonts w:ascii="Times New Roman" w:hAnsi="Times New Roman" w:cs="Times New Roman"/>
          <w:bCs/>
          <w:i/>
          <w:iCs/>
          <w:sz w:val="24"/>
          <w:szCs w:val="24"/>
          <w:lang w:bidi="he-IL"/>
        </w:rPr>
        <w:t>YOU WILL NOT BE TAKING YOUR DIABETIC MEDICATION (NO INSULIN, METFORMEN AND/OR ANY OTHER DIABETIC MEDS. YOU WILL NOT BE EATING SO YOU DON'T WANT TO LOWER YOUR SUGAR LEVEL.</w:t>
      </w:r>
    </w:p>
    <w:p w14:paraId="4F1C3730" w14:textId="77777777" w:rsidR="008965FD" w:rsidRDefault="008965FD" w:rsidP="008965FD">
      <w:pPr>
        <w:autoSpaceDE w:val="0"/>
        <w:autoSpaceDN w:val="0"/>
        <w:adjustRightInd w:val="0"/>
        <w:spacing w:after="0"/>
        <w:rPr>
          <w:rFonts w:ascii="Times New Roman" w:hAnsi="Times New Roman" w:cs="Times New Roman"/>
          <w:bCs/>
          <w:i/>
          <w:iCs/>
          <w:sz w:val="24"/>
          <w:szCs w:val="24"/>
          <w:lang w:bidi="he-IL"/>
        </w:rPr>
      </w:pPr>
    </w:p>
    <w:p w14:paraId="087E0CA6" w14:textId="77777777" w:rsidR="008965FD" w:rsidRDefault="008965FD" w:rsidP="008965FD">
      <w:pPr>
        <w:autoSpaceDE w:val="0"/>
        <w:autoSpaceDN w:val="0"/>
        <w:adjustRightInd w:val="0"/>
        <w:spacing w:after="0"/>
        <w:rPr>
          <w:rFonts w:ascii="Times New Roman" w:hAnsi="Times New Roman" w:cs="Times New Roman"/>
          <w:bCs/>
          <w:i/>
          <w:iCs/>
          <w:sz w:val="24"/>
          <w:szCs w:val="24"/>
          <w:lang w:bidi="he-IL"/>
        </w:rPr>
      </w:pPr>
      <w:r>
        <w:rPr>
          <w:rFonts w:ascii="Times New Roman" w:hAnsi="Times New Roman" w:cs="Times New Roman"/>
          <w:bCs/>
          <w:i/>
          <w:iCs/>
          <w:sz w:val="24"/>
          <w:szCs w:val="24"/>
          <w:lang w:bidi="he-IL"/>
        </w:rPr>
        <w:t>THE DAY OF YOUR PROCEDURE TAKE DIABETIC MEDICATIONS WITH YOU TO THE HOSPITAL SO YOU CAN TAKE THEM AFTER THE PROCEDURE.</w:t>
      </w:r>
    </w:p>
    <w:p w14:paraId="66B7F878" w14:textId="77777777" w:rsidR="008965FD" w:rsidRDefault="008965FD" w:rsidP="008965FD">
      <w:pPr>
        <w:autoSpaceDE w:val="0"/>
        <w:autoSpaceDN w:val="0"/>
        <w:adjustRightInd w:val="0"/>
        <w:spacing w:after="0"/>
        <w:rPr>
          <w:rFonts w:ascii="Times New Roman" w:hAnsi="Times New Roman" w:cs="Times New Roman"/>
          <w:bCs/>
          <w:i/>
          <w:iCs/>
          <w:sz w:val="24"/>
          <w:szCs w:val="24"/>
          <w:lang w:bidi="he-IL"/>
        </w:rPr>
      </w:pPr>
    </w:p>
    <w:p w14:paraId="3AC40E54" w14:textId="77777777" w:rsidR="008965FD" w:rsidRDefault="008965FD" w:rsidP="008965FD">
      <w:pPr>
        <w:autoSpaceDE w:val="0"/>
        <w:autoSpaceDN w:val="0"/>
        <w:adjustRightInd w:val="0"/>
        <w:spacing w:after="0"/>
        <w:rPr>
          <w:rFonts w:ascii="Times New Roman" w:hAnsi="Times New Roman" w:cs="Times New Roman"/>
          <w:bCs/>
          <w:i/>
          <w:iCs/>
          <w:sz w:val="24"/>
          <w:szCs w:val="24"/>
          <w:lang w:bidi="he-IL"/>
        </w:rPr>
      </w:pPr>
      <w:r>
        <w:rPr>
          <w:rFonts w:ascii="Times New Roman" w:hAnsi="Times New Roman" w:cs="Times New Roman"/>
          <w:bCs/>
          <w:i/>
          <w:iCs/>
          <w:sz w:val="24"/>
          <w:szCs w:val="24"/>
          <w:lang w:bidi="he-IL"/>
        </w:rPr>
        <w:t>ADVISE THE NURSES AT THE HOSPITAL SO THEY CAN GIVE YOU SOMETHING TO DRINK OR, IF YOU ARE GOING TO EAT WHEN YOU GET HOME, TAKE YOUR DIABETIC MEDS AT THAT TIME.</w:t>
      </w:r>
    </w:p>
    <w:p w14:paraId="0B858208" w14:textId="77777777" w:rsidR="008965FD" w:rsidRPr="00B61335" w:rsidRDefault="008965FD" w:rsidP="008965FD">
      <w:pPr>
        <w:autoSpaceDE w:val="0"/>
        <w:autoSpaceDN w:val="0"/>
        <w:adjustRightInd w:val="0"/>
        <w:spacing w:after="0"/>
        <w:rPr>
          <w:sz w:val="28"/>
          <w:szCs w:val="28"/>
        </w:rPr>
      </w:pPr>
      <w:r>
        <w:rPr>
          <w:rFonts w:ascii="Times New Roman" w:hAnsi="Times New Roman" w:cs="Times New Roman"/>
          <w:bCs/>
          <w:i/>
          <w:iCs/>
          <w:sz w:val="24"/>
          <w:szCs w:val="24"/>
          <w:lang w:bidi="he-IL"/>
        </w:rPr>
        <w:t>CONSULT WITH YOUR ENDOCRINOLOGIST TO MAKE SURE THERE IS NOTHING THEY WOULD WANT TO DO DIFFERENTLY.</w:t>
      </w:r>
    </w:p>
    <w:p w14:paraId="1BDA1FC9" w14:textId="77777777" w:rsidR="001F6069" w:rsidRPr="006D1D78" w:rsidRDefault="001F6069" w:rsidP="006D1D78">
      <w:pPr>
        <w:pStyle w:val="NoSpacing"/>
        <w:rPr>
          <w:sz w:val="28"/>
          <w:szCs w:val="28"/>
        </w:rPr>
      </w:pPr>
    </w:p>
    <w:sectPr w:rsidR="001F6069" w:rsidRPr="006D1D7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8BAC" w14:textId="77777777" w:rsidR="00526D2C" w:rsidRDefault="00526D2C" w:rsidP="006D1D78">
      <w:pPr>
        <w:spacing w:after="0"/>
      </w:pPr>
      <w:r>
        <w:separator/>
      </w:r>
    </w:p>
  </w:endnote>
  <w:endnote w:type="continuationSeparator" w:id="0">
    <w:p w14:paraId="20219264" w14:textId="77777777" w:rsidR="00526D2C" w:rsidRDefault="00526D2C" w:rsidP="006D1D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936C" w14:textId="77777777" w:rsidR="00526D2C" w:rsidRDefault="00526D2C" w:rsidP="006D1D78">
      <w:pPr>
        <w:spacing w:after="0"/>
      </w:pPr>
      <w:r>
        <w:separator/>
      </w:r>
    </w:p>
  </w:footnote>
  <w:footnote w:type="continuationSeparator" w:id="0">
    <w:p w14:paraId="24BAA723" w14:textId="77777777" w:rsidR="00526D2C" w:rsidRDefault="00526D2C" w:rsidP="006D1D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9C07" w14:textId="77777777" w:rsidR="001F6069" w:rsidRDefault="001F6069" w:rsidP="001F6069">
    <w:pPr>
      <w:autoSpaceDE w:val="0"/>
      <w:autoSpaceDN w:val="0"/>
      <w:adjustRightInd w:val="0"/>
      <w:spacing w:after="0"/>
      <w:jc w:val="center"/>
      <w:rPr>
        <w:rFonts w:ascii="ArialMT" w:cs="ArialMT"/>
        <w:sz w:val="25"/>
        <w:szCs w:val="25"/>
      </w:rPr>
    </w:pPr>
    <w:r>
      <w:rPr>
        <w:rFonts w:ascii="ArialMT" w:cs="ArialMT"/>
        <w:sz w:val="25"/>
        <w:szCs w:val="25"/>
      </w:rPr>
      <w:t>MAIN GASTROENTEROLOGY, P.C,</w:t>
    </w:r>
  </w:p>
  <w:p w14:paraId="3371740A" w14:textId="77777777" w:rsidR="001F6069" w:rsidRDefault="001F6069" w:rsidP="001F6069">
    <w:pPr>
      <w:autoSpaceDE w:val="0"/>
      <w:autoSpaceDN w:val="0"/>
      <w:adjustRightInd w:val="0"/>
      <w:spacing w:after="0"/>
      <w:jc w:val="center"/>
      <w:rPr>
        <w:rFonts w:ascii="ArialMT" w:cs="ArialMT"/>
        <w:sz w:val="18"/>
        <w:szCs w:val="18"/>
      </w:rPr>
    </w:pPr>
    <w:r>
      <w:rPr>
        <w:rFonts w:ascii="ArialMT" w:cs="ArialMT"/>
        <w:sz w:val="18"/>
        <w:szCs w:val="18"/>
      </w:rPr>
      <w:t>Gastroenterology Endoscopy</w:t>
    </w:r>
  </w:p>
  <w:p w14:paraId="08C04580" w14:textId="77777777" w:rsidR="009C32AD" w:rsidRDefault="009C32AD" w:rsidP="009C32AD">
    <w:pPr>
      <w:spacing w:after="0"/>
      <w:jc w:val="right"/>
      <w:rPr>
        <w:rFonts w:ascii="ArialMT" w:cs="ArialMT"/>
      </w:rPr>
    </w:pPr>
    <w:r>
      <w:rPr>
        <w:rFonts w:ascii="ArialMT" w:cs="ArialMT"/>
      </w:rPr>
      <w:t xml:space="preserve">Antonino Mannone, M.D. </w:t>
    </w:r>
  </w:p>
  <w:p w14:paraId="5336F333" w14:textId="77777777" w:rsidR="009C32AD" w:rsidRDefault="009C32AD" w:rsidP="009C32AD">
    <w:pPr>
      <w:spacing w:after="0"/>
      <w:jc w:val="right"/>
      <w:rPr>
        <w:rFonts w:ascii="ArialMT" w:cs="ArialMT"/>
      </w:rPr>
    </w:pPr>
    <w:r>
      <w:rPr>
        <w:rFonts w:ascii="ArialMT" w:cs="ArialMT"/>
      </w:rPr>
      <w:t>Zaliya McCanna, Certified Medical Assistant</w:t>
    </w:r>
  </w:p>
  <w:p w14:paraId="7E1CD21A" w14:textId="77777777" w:rsidR="009C32AD" w:rsidRDefault="009C32AD" w:rsidP="009C32AD">
    <w:pPr>
      <w:spacing w:after="0"/>
      <w:jc w:val="right"/>
      <w:rPr>
        <w:rFonts w:ascii="ArialMT" w:cs="ArialMT"/>
      </w:rPr>
    </w:pPr>
    <w:r>
      <w:rPr>
        <w:rFonts w:ascii="ArialMT" w:cs="ArialMT"/>
      </w:rPr>
      <w:t>Asia Ponce-Burks, Medical Assistant</w:t>
    </w:r>
  </w:p>
  <w:p w14:paraId="18CCC566" w14:textId="60B656BC" w:rsidR="001F6069" w:rsidRDefault="009C32AD" w:rsidP="009C32AD">
    <w:pPr>
      <w:spacing w:after="0"/>
      <w:jc w:val="right"/>
      <w:rPr>
        <w:rFonts w:ascii="ArialMT" w:cs="ArialMT"/>
      </w:rPr>
    </w:pPr>
    <w:r>
      <w:rPr>
        <w:rFonts w:ascii="ArialMT" w:cs="ArialMT"/>
      </w:rPr>
      <w:t>Yolanda Walker, Office receptionist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A74D3"/>
    <w:multiLevelType w:val="hybridMultilevel"/>
    <w:tmpl w:val="97EA6B56"/>
    <w:lvl w:ilvl="0" w:tplc="ED4877F0">
      <w:numFmt w:val="bullet"/>
      <w:lvlText w:val="•"/>
      <w:lvlJc w:val="left"/>
      <w:pPr>
        <w:ind w:left="720" w:hanging="360"/>
      </w:pPr>
      <w:rPr>
        <w:rFonts w:ascii="Calibri" w:eastAsiaTheme="minorHAnsi" w:hAnsi="Calibr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87265A"/>
    <w:multiLevelType w:val="hybridMultilevel"/>
    <w:tmpl w:val="EFD0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370979">
    <w:abstractNumId w:val="1"/>
  </w:num>
  <w:num w:numId="2" w16cid:durableId="1732264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D78"/>
    <w:rsid w:val="000B7C65"/>
    <w:rsid w:val="001D149D"/>
    <w:rsid w:val="001E3A74"/>
    <w:rsid w:val="001F6069"/>
    <w:rsid w:val="00433728"/>
    <w:rsid w:val="00436A04"/>
    <w:rsid w:val="004B0C27"/>
    <w:rsid w:val="004B1F4E"/>
    <w:rsid w:val="00526D2C"/>
    <w:rsid w:val="00563865"/>
    <w:rsid w:val="005B0160"/>
    <w:rsid w:val="00651B51"/>
    <w:rsid w:val="006B5411"/>
    <w:rsid w:val="006D1D78"/>
    <w:rsid w:val="00886738"/>
    <w:rsid w:val="008965FD"/>
    <w:rsid w:val="008A767C"/>
    <w:rsid w:val="00914C7D"/>
    <w:rsid w:val="009C32AD"/>
    <w:rsid w:val="00AB22D7"/>
    <w:rsid w:val="00BF7DC2"/>
    <w:rsid w:val="00D5575A"/>
    <w:rsid w:val="00E47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F297"/>
  <w15:docId w15:val="{BB63AEB8-D5A9-41E9-966E-7DF55E52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D78"/>
    <w:pPr>
      <w:tabs>
        <w:tab w:val="center" w:pos="4680"/>
        <w:tab w:val="right" w:pos="9360"/>
      </w:tabs>
      <w:spacing w:after="0"/>
    </w:pPr>
  </w:style>
  <w:style w:type="character" w:customStyle="1" w:styleId="HeaderChar">
    <w:name w:val="Header Char"/>
    <w:basedOn w:val="DefaultParagraphFont"/>
    <w:link w:val="Header"/>
    <w:uiPriority w:val="99"/>
    <w:rsid w:val="006D1D78"/>
  </w:style>
  <w:style w:type="paragraph" w:styleId="Footer">
    <w:name w:val="footer"/>
    <w:basedOn w:val="Normal"/>
    <w:link w:val="FooterChar"/>
    <w:uiPriority w:val="99"/>
    <w:unhideWhenUsed/>
    <w:rsid w:val="006D1D78"/>
    <w:pPr>
      <w:tabs>
        <w:tab w:val="center" w:pos="4680"/>
        <w:tab w:val="right" w:pos="9360"/>
      </w:tabs>
      <w:spacing w:after="0"/>
    </w:pPr>
  </w:style>
  <w:style w:type="character" w:customStyle="1" w:styleId="FooterChar">
    <w:name w:val="Footer Char"/>
    <w:basedOn w:val="DefaultParagraphFont"/>
    <w:link w:val="Footer"/>
    <w:uiPriority w:val="99"/>
    <w:rsid w:val="006D1D78"/>
  </w:style>
  <w:style w:type="paragraph" w:styleId="BalloonText">
    <w:name w:val="Balloon Text"/>
    <w:basedOn w:val="Normal"/>
    <w:link w:val="BalloonTextChar"/>
    <w:uiPriority w:val="99"/>
    <w:semiHidden/>
    <w:unhideWhenUsed/>
    <w:rsid w:val="006D1D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D78"/>
    <w:rPr>
      <w:rFonts w:ascii="Tahoma" w:hAnsi="Tahoma" w:cs="Tahoma"/>
      <w:sz w:val="16"/>
      <w:szCs w:val="16"/>
    </w:rPr>
  </w:style>
  <w:style w:type="paragraph" w:styleId="NoSpacing">
    <w:name w:val="No Spacing"/>
    <w:uiPriority w:val="1"/>
    <w:qFormat/>
    <w:rsid w:val="006D1D78"/>
    <w:pPr>
      <w:spacing w:after="0"/>
    </w:pPr>
  </w:style>
  <w:style w:type="paragraph" w:styleId="ListParagraph">
    <w:name w:val="List Paragraph"/>
    <w:basedOn w:val="Normal"/>
    <w:uiPriority w:val="34"/>
    <w:qFormat/>
    <w:rsid w:val="001F6069"/>
    <w:pPr>
      <w:spacing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E1BE7-61D5-4CB0-8417-FFDD8DD0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net8</dc:creator>
  <cp:lastModifiedBy>Zaliya Perez</cp:lastModifiedBy>
  <cp:revision>6</cp:revision>
  <cp:lastPrinted>2013-06-18T19:29:00Z</cp:lastPrinted>
  <dcterms:created xsi:type="dcterms:W3CDTF">2018-11-12T15:30:00Z</dcterms:created>
  <dcterms:modified xsi:type="dcterms:W3CDTF">2023-04-10T19:37:00Z</dcterms:modified>
</cp:coreProperties>
</file>