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D0" w:rsidRDefault="00DB2CD0" w:rsidP="00DB2CD0">
      <w:pPr>
        <w:pStyle w:val="NoSpacing"/>
        <w:jc w:val="center"/>
        <w:rPr>
          <w:b/>
          <w:sz w:val="28"/>
          <w:szCs w:val="28"/>
        </w:rPr>
      </w:pPr>
    </w:p>
    <w:p w:rsidR="00DB2CD0" w:rsidRDefault="00DB2CD0" w:rsidP="00DB2C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BD">
        <w:rPr>
          <w:rFonts w:ascii="Times New Roman" w:hAnsi="Times New Roman" w:cs="Times New Roman"/>
          <w:b/>
          <w:bCs/>
          <w:sz w:val="28"/>
          <w:szCs w:val="28"/>
        </w:rPr>
        <w:t>COLONOSCOPY</w:t>
      </w:r>
    </w:p>
    <w:p w:rsidR="00DB2CD0" w:rsidRPr="006435BD" w:rsidRDefault="00DB2CD0" w:rsidP="00DB2C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CD0" w:rsidRPr="006435BD" w:rsidRDefault="00DB2CD0" w:rsidP="00DB2C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BD">
        <w:rPr>
          <w:rFonts w:ascii="Times New Roman" w:hAnsi="Times New Roman" w:cs="Times New Roman"/>
          <w:b/>
          <w:bCs/>
          <w:sz w:val="28"/>
          <w:szCs w:val="28"/>
        </w:rPr>
        <w:t>ATTENTION!!! PLEASE READ IMMEDIATELY!!!</w:t>
      </w:r>
    </w:p>
    <w:p w:rsidR="00DB2CD0" w:rsidRPr="006435BD" w:rsidRDefault="00DB2CD0" w:rsidP="00DB2CD0">
      <w:pPr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take Blood Thinners or Anticoagulants (Heparin, Coumadin, Plavix) it is important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you notify your doctor who prescribed these medications to discuss stopping those drugs 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WEEK prior to your procedure.</w:t>
      </w:r>
    </w:p>
    <w:p w:rsidR="00DB2CD0" w:rsidRPr="006435BD" w:rsidRDefault="00DB2CD0" w:rsidP="00DB2CD0">
      <w:pPr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 xml:space="preserve">** If you take any ASPIRIN product, such as Aspirin, </w:t>
      </w:r>
      <w:proofErr w:type="spellStart"/>
      <w:r w:rsidRPr="006435BD">
        <w:rPr>
          <w:rFonts w:ascii="Times New Roman" w:hAnsi="Times New Roman" w:cs="Times New Roman"/>
          <w:sz w:val="28"/>
          <w:szCs w:val="28"/>
        </w:rPr>
        <w:t>Ecotrin</w:t>
      </w:r>
      <w:proofErr w:type="spellEnd"/>
      <w:r w:rsidRPr="006435BD">
        <w:rPr>
          <w:rFonts w:ascii="Times New Roman" w:hAnsi="Times New Roman" w:cs="Times New Roman"/>
          <w:sz w:val="28"/>
          <w:szCs w:val="28"/>
        </w:rPr>
        <w:t xml:space="preserve">, Motrin, Advil, Aleve, </w:t>
      </w:r>
      <w:proofErr w:type="spellStart"/>
      <w:r w:rsidRPr="006435B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6435BD">
        <w:rPr>
          <w:rFonts w:ascii="Times New Roman" w:hAnsi="Times New Roman" w:cs="Times New Roman"/>
          <w:sz w:val="28"/>
          <w:szCs w:val="28"/>
        </w:rPr>
        <w:t>, you must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discontinue their use one week prior to the procedure as well.</w:t>
      </w:r>
    </w:p>
    <w:p w:rsidR="00DB2CD0" w:rsidRPr="006435BD" w:rsidRDefault="00DB2CD0" w:rsidP="00DB2CD0">
      <w:pPr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on any of those medications, please contact the prescribing doctor to discuss stopping those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medications for one week. If you have contacted your doctor and he/she advised you NOT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withhold the medications, please contact our office IMMEDIATELY.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D0" w:rsidRDefault="00DB2CD0" w:rsidP="00DB2CD0">
      <w:pPr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need medication for pain relief, you may take acetaminophen, (Tylenol regular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extra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strength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 xml:space="preserve">only!) </w:t>
      </w:r>
    </w:p>
    <w:p w:rsidR="00DB2CD0" w:rsidRPr="006435BD" w:rsidRDefault="00DB2CD0" w:rsidP="00DB2CD0">
      <w:pPr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FIVE days before the procedure avoid ANY FOOD CONTAINING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SEEDS. Examples are corn, grapes tomatoes,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5BD">
        <w:rPr>
          <w:rFonts w:ascii="Times New Roman" w:hAnsi="Times New Roman" w:cs="Times New Roman"/>
          <w:sz w:val="28"/>
          <w:szCs w:val="28"/>
        </w:rPr>
        <w:t>watermelon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5BD">
        <w:rPr>
          <w:rFonts w:ascii="Times New Roman" w:hAnsi="Times New Roman" w:cs="Times New Roman"/>
          <w:sz w:val="28"/>
          <w:szCs w:val="28"/>
        </w:rPr>
        <w:t>rye bread, poppy or sesame seeds.</w:t>
      </w:r>
    </w:p>
    <w:p w:rsidR="00DB2CD0" w:rsidRPr="006435BD" w:rsidRDefault="00DB2CD0" w:rsidP="00DB2CD0">
      <w:pPr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are a diabetic see attached sheet.</w:t>
      </w:r>
    </w:p>
    <w:p w:rsidR="00DB2CD0" w:rsidRDefault="00DB2CD0" w:rsidP="00DB2CD0">
      <w:pPr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Please continue to take ALL OTHER medications as prescribed to you as you normally would EVEN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THE MORNING OF THE PROCEDURE. You may need to reschedule your pills the night before</w:t>
      </w:r>
      <w:r>
        <w:rPr>
          <w:rFonts w:ascii="Times New Roman" w:hAnsi="Times New Roman" w:cs="Times New Roman"/>
          <w:sz w:val="28"/>
          <w:szCs w:val="28"/>
        </w:rPr>
        <w:t xml:space="preserve"> the procedure to AVOID TAKING </w:t>
      </w:r>
      <w:r w:rsidRPr="006435BD">
        <w:rPr>
          <w:rFonts w:ascii="Times New Roman" w:hAnsi="Times New Roman" w:cs="Times New Roman"/>
          <w:sz w:val="28"/>
          <w:szCs w:val="28"/>
        </w:rPr>
        <w:t>MEDICATION WHOLE DRINKING THE PREP.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D0" w:rsidRPr="006435BD" w:rsidRDefault="00DB2CD0" w:rsidP="00DB2CD0">
      <w:pPr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Please notify our office immediately if you require ANTIBIOTICS before this procedure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performed.</w:t>
      </w:r>
    </w:p>
    <w:p w:rsidR="00DB2CD0" w:rsidRPr="006435BD" w:rsidRDefault="00DB2CD0" w:rsidP="00DB2CD0">
      <w:pPr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It is important to fill out the medication sheet in this packet, and list ALL medications on the sheet.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The list should include name of drug, dose and how many times a day you take it. Bring this sheet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to the hospital.</w:t>
      </w:r>
    </w:p>
    <w:p w:rsidR="00DB2CD0" w:rsidRPr="006435BD" w:rsidRDefault="00DB2CD0" w:rsidP="00DB2CD0">
      <w:pPr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You MUST have a driver with you to bring you home after the procedure. A taxi is only acceptable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if you have another adult, besides the taxi driver, with you.</w:t>
      </w:r>
    </w:p>
    <w:p w:rsidR="00DB2CD0" w:rsidRDefault="00DB2CD0" w:rsidP="00DB2CD0">
      <w:pPr>
        <w:rPr>
          <w:rFonts w:ascii="TimesNewRomanPSMT" w:cs="TimesNewRomanPSMT"/>
        </w:rPr>
      </w:pPr>
    </w:p>
    <w:p w:rsidR="00DB2CD0" w:rsidRDefault="00DB2CD0" w:rsidP="00DB2CD0">
      <w:pPr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YOUR PROCEDURE IS SCHEDULE FOR:</w:t>
      </w:r>
    </w:p>
    <w:p w:rsidR="00DB2CD0" w:rsidRPr="006435BD" w:rsidRDefault="00DB2CD0" w:rsidP="00DB2CD0">
      <w:pPr>
        <w:rPr>
          <w:rFonts w:ascii="TimesNewRomanPSMT" w:cs="TimesNewRomanPSMT"/>
          <w:sz w:val="28"/>
          <w:szCs w:val="28"/>
        </w:rPr>
      </w:pPr>
    </w:p>
    <w:p w:rsidR="00DB2CD0" w:rsidRPr="006435BD" w:rsidRDefault="00DB2CD0" w:rsidP="00DB2CD0">
      <w:pPr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DATE:</w:t>
      </w:r>
    </w:p>
    <w:p w:rsidR="00DB2CD0" w:rsidRDefault="00DB2CD0" w:rsidP="00DB2CD0">
      <w:pPr>
        <w:rPr>
          <w:rFonts w:ascii="TimesNewRomanPSMT" w:cs="TimesNewRomanPSMT"/>
          <w:sz w:val="28"/>
          <w:szCs w:val="28"/>
        </w:rPr>
      </w:pPr>
    </w:p>
    <w:p w:rsidR="00DB2CD0" w:rsidRPr="006435BD" w:rsidRDefault="00DB2CD0" w:rsidP="00DB2CD0">
      <w:pPr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PLACE:</w:t>
      </w:r>
      <w:r>
        <w:rPr>
          <w:rFonts w:ascii="TimesNewRomanPSMT" w:cs="TimesNewRomanPSMT"/>
          <w:sz w:val="28"/>
          <w:szCs w:val="28"/>
        </w:rPr>
        <w:t xml:space="preserve"> Millard Fillmore Suburban Hospital </w:t>
      </w:r>
      <w:r>
        <w:rPr>
          <w:rFonts w:ascii="Arial" w:hAnsi="Arial" w:cs="Arial"/>
          <w:shd w:val="clear" w:color="auto" w:fill="FFFFFF"/>
        </w:rPr>
        <w:t>1540 Maple Rd, Williamsville, NY 14221</w:t>
      </w:r>
    </w:p>
    <w:p w:rsidR="00DB2CD0" w:rsidRPr="006435BD" w:rsidRDefault="00DB2CD0" w:rsidP="00DB2CD0">
      <w:pPr>
        <w:rPr>
          <w:rFonts w:ascii="TimesNewRomanPSMT" w:cs="TimesNewRomanPSMT"/>
          <w:sz w:val="28"/>
          <w:szCs w:val="28"/>
        </w:rPr>
      </w:pPr>
    </w:p>
    <w:p w:rsidR="00DB2CD0" w:rsidRPr="006435BD" w:rsidRDefault="00DB2CD0" w:rsidP="00DB2CD0">
      <w:pPr>
        <w:rPr>
          <w:rFonts w:ascii="Times New Roman" w:hAnsi="Times New Roman" w:cs="Times New Roman"/>
          <w:b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REPORT TO ADMISSION:</w:t>
      </w:r>
    </w:p>
    <w:p w:rsidR="00DB2CD0" w:rsidRDefault="00DB2CD0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p w:rsidR="00DB2CD0" w:rsidRDefault="00DB2CD0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p w:rsidR="00217620" w:rsidRDefault="00217620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p w:rsidR="00217620" w:rsidRDefault="00217620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NULYTELY PREP</w:t>
      </w:r>
    </w:p>
    <w:p w:rsidR="00217620" w:rsidRDefault="00217620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p w:rsidR="00217620" w:rsidRDefault="00217620">
      <w:pPr>
        <w:jc w:val="center"/>
        <w:rPr>
          <w:rFonts w:ascii="Calibri" w:eastAsia="Times New Roman" w:hAnsi="Calibri" w:cs="Calibri"/>
          <w:sz w:val="28"/>
          <w:szCs w:val="28"/>
          <w:u w:val="single"/>
        </w:rPr>
      </w:pPr>
    </w:p>
    <w:p w:rsidR="00217620" w:rsidRDefault="002176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SEVEN</w:t>
      </w:r>
      <w:r>
        <w:rPr>
          <w:rFonts w:ascii="Calibri" w:hAnsi="Calibri" w:cs="Calibri"/>
          <w:sz w:val="24"/>
          <w:szCs w:val="24"/>
        </w:rPr>
        <w:t xml:space="preserve"> - </w:t>
      </w:r>
      <w:r w:rsidR="00DB2CD0">
        <w:rPr>
          <w:rFonts w:ascii="Calibri" w:hAnsi="Calibri" w:cs="Calibri"/>
          <w:sz w:val="24"/>
          <w:szCs w:val="24"/>
        </w:rPr>
        <w:t xml:space="preserve">Days before the procedure avoid blood thinning medications such as: </w:t>
      </w:r>
      <w:r>
        <w:rPr>
          <w:rFonts w:ascii="Calibri" w:hAnsi="Calibri" w:cs="Calibri"/>
          <w:sz w:val="24"/>
          <w:szCs w:val="24"/>
        </w:rPr>
        <w:t xml:space="preserve">ASPIRIN, COUMADIN, </w:t>
      </w:r>
      <w:r w:rsidR="00DB2CD0">
        <w:rPr>
          <w:rFonts w:ascii="Calibri" w:hAnsi="Calibri" w:cs="Calibri"/>
          <w:sz w:val="24"/>
          <w:szCs w:val="24"/>
        </w:rPr>
        <w:t xml:space="preserve">PLAVIX, FISH OILS and IBUPROFEN. TYLENOL is ok to take for pain if needed. </w:t>
      </w:r>
    </w:p>
    <w:p w:rsidR="00217620" w:rsidRDefault="00217620">
      <w:pPr>
        <w:rPr>
          <w:rFonts w:ascii="Calibri" w:hAnsi="Calibri" w:cs="Calibri"/>
          <w:sz w:val="24"/>
          <w:szCs w:val="24"/>
        </w:rPr>
      </w:pPr>
    </w:p>
    <w:p w:rsidR="00217620" w:rsidRDefault="002176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FIVE -</w:t>
      </w:r>
      <w:r>
        <w:rPr>
          <w:rFonts w:ascii="Calibri" w:hAnsi="Calibri" w:cs="Calibri"/>
          <w:sz w:val="24"/>
          <w:szCs w:val="24"/>
        </w:rPr>
        <w:t xml:space="preserve"> Days before the procedure avoid foods that contain seeds. This includes: CORN, GRAPES, STRAWBERRIES, WATERMELON, RYE BREAD, POPPY SEEDS, ETC. until after the procedure.</w:t>
      </w:r>
    </w:p>
    <w:p w:rsidR="00217620" w:rsidRDefault="00217620">
      <w:pPr>
        <w:rPr>
          <w:rFonts w:ascii="Calibri" w:hAnsi="Calibri" w:cs="Calibri"/>
          <w:sz w:val="24"/>
          <w:szCs w:val="24"/>
        </w:rPr>
      </w:pPr>
    </w:p>
    <w:p w:rsidR="00217620" w:rsidRDefault="002176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Day before procedure: </w:t>
      </w:r>
      <w:r>
        <w:rPr>
          <w:rFonts w:ascii="Calibri" w:hAnsi="Calibri" w:cs="Calibri"/>
          <w:b/>
          <w:bCs/>
          <w:sz w:val="24"/>
          <w:szCs w:val="24"/>
        </w:rPr>
        <w:t>Nulytely</w:t>
      </w:r>
      <w:r>
        <w:rPr>
          <w:rFonts w:ascii="Calibri" w:hAnsi="Calibri" w:cs="Calibri"/>
          <w:sz w:val="24"/>
          <w:szCs w:val="24"/>
        </w:rPr>
        <w:t xml:space="preserve"> prep instructions…..</w:t>
      </w:r>
    </w:p>
    <w:p w:rsidR="00217620" w:rsidRDefault="00217620">
      <w:pPr>
        <w:rPr>
          <w:rFonts w:ascii="Calibri" w:hAnsi="Calibri" w:cs="Calibri"/>
          <w:sz w:val="24"/>
          <w:szCs w:val="24"/>
        </w:rPr>
      </w:pPr>
    </w:p>
    <w:p w:rsidR="00217620" w:rsidRDefault="00901C8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the morning, you may have a normal</w:t>
      </w:r>
      <w:r w:rsidR="00217620">
        <w:rPr>
          <w:rFonts w:ascii="Calibri" w:hAnsi="Calibri" w:cs="Calibri"/>
          <w:sz w:val="24"/>
          <w:szCs w:val="24"/>
        </w:rPr>
        <w:t xml:space="preserve"> breakfast.       Ex: toast and egg</w:t>
      </w:r>
    </w:p>
    <w:p w:rsidR="00217620" w:rsidRDefault="002176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may take your medications in the morning.</w:t>
      </w:r>
    </w:p>
    <w:p w:rsidR="00217620" w:rsidRDefault="00217620">
      <w:pPr>
        <w:rPr>
          <w:rFonts w:ascii="Calibri" w:hAnsi="Calibri" w:cs="Calibri"/>
          <w:sz w:val="24"/>
          <w:szCs w:val="24"/>
        </w:rPr>
      </w:pPr>
    </w:p>
    <w:p w:rsidR="00217620" w:rsidRDefault="002176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CLEAR LIQUID LUNCH (see list of clear liquids)</w:t>
      </w:r>
    </w:p>
    <w:p w:rsidR="00217620" w:rsidRDefault="00217620">
      <w:pPr>
        <w:rPr>
          <w:rFonts w:ascii="Calibri" w:hAnsi="Calibri" w:cs="Calibri"/>
          <w:sz w:val="24"/>
          <w:szCs w:val="24"/>
        </w:rPr>
      </w:pPr>
    </w:p>
    <w:p w:rsidR="00217620" w:rsidRDefault="00D0077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10:30am</w:t>
      </w:r>
      <w:r w:rsidR="00217620">
        <w:rPr>
          <w:rFonts w:ascii="Calibri" w:hAnsi="Calibri" w:cs="Calibri"/>
          <w:sz w:val="24"/>
          <w:szCs w:val="24"/>
        </w:rPr>
        <w:t xml:space="preserve"> - Fill the Nulytely container with one gallon of room</w:t>
      </w:r>
      <w:r>
        <w:rPr>
          <w:rFonts w:ascii="Calibri" w:hAnsi="Calibri" w:cs="Calibri"/>
          <w:sz w:val="24"/>
          <w:szCs w:val="24"/>
        </w:rPr>
        <w:t xml:space="preserve"> </w:t>
      </w:r>
      <w:r w:rsidR="00217620">
        <w:rPr>
          <w:rFonts w:ascii="Calibri" w:hAnsi="Calibri" w:cs="Calibri"/>
          <w:sz w:val="24"/>
          <w:szCs w:val="24"/>
        </w:rPr>
        <w:t>temperature water and shake briskly.</w:t>
      </w:r>
    </w:p>
    <w:p w:rsidR="00217620" w:rsidRDefault="00217620">
      <w:pPr>
        <w:rPr>
          <w:rFonts w:ascii="Calibri" w:eastAsia="Times New Roman" w:hAnsi="Calibri" w:cs="Calibri"/>
          <w:sz w:val="28"/>
          <w:szCs w:val="28"/>
        </w:rPr>
      </w:pPr>
    </w:p>
    <w:p w:rsidR="00217620" w:rsidRDefault="00D0077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11:00am</w:t>
      </w:r>
      <w:r w:rsidR="00217620">
        <w:rPr>
          <w:rFonts w:ascii="Calibri" w:hAnsi="Calibri" w:cs="Calibri"/>
          <w:sz w:val="24"/>
          <w:szCs w:val="24"/>
        </w:rPr>
        <w:t xml:space="preserve"> - Start drinking the Nulytely solution.  We recommend</w:t>
      </w:r>
      <w:r>
        <w:rPr>
          <w:rFonts w:ascii="Calibri" w:hAnsi="Calibri" w:cs="Calibri"/>
          <w:sz w:val="24"/>
          <w:szCs w:val="24"/>
        </w:rPr>
        <w:t xml:space="preserve"> </w:t>
      </w:r>
      <w:r w:rsidR="00217620">
        <w:rPr>
          <w:rFonts w:ascii="Calibri" w:hAnsi="Calibri" w:cs="Calibri"/>
          <w:sz w:val="24"/>
          <w:szCs w:val="24"/>
        </w:rPr>
        <w:t xml:space="preserve">drinking </w:t>
      </w:r>
      <w:r w:rsidR="00217620">
        <w:rPr>
          <w:rFonts w:ascii="Calibri" w:hAnsi="Calibri" w:cs="Calibri"/>
          <w:b/>
          <w:bCs/>
          <w:sz w:val="24"/>
          <w:szCs w:val="24"/>
          <w:u w:val="single"/>
        </w:rPr>
        <w:t>ONLY HALF THE GALLON.</w:t>
      </w:r>
      <w:r w:rsidR="00217620">
        <w:rPr>
          <w:rFonts w:ascii="Calibri" w:hAnsi="Calibri" w:cs="Calibri"/>
          <w:sz w:val="24"/>
          <w:szCs w:val="24"/>
          <w:u w:val="single"/>
        </w:rPr>
        <w:t xml:space="preserve"> </w:t>
      </w:r>
      <w:r w:rsidR="00217620">
        <w:rPr>
          <w:rFonts w:ascii="Calibri" w:hAnsi="Calibri" w:cs="Calibri"/>
          <w:sz w:val="24"/>
          <w:szCs w:val="24"/>
        </w:rPr>
        <w:t xml:space="preserve"> Drink one (8oz) glass every 30 minutes, SLOWLY.  If you have not gone to the bathroom after drinking half the gallon you need to drink a</w:t>
      </w:r>
      <w:r w:rsidR="0021762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217620">
        <w:rPr>
          <w:rFonts w:ascii="Calibri" w:hAnsi="Calibri" w:cs="Calibri"/>
          <w:sz w:val="24"/>
          <w:szCs w:val="24"/>
        </w:rPr>
        <w:t xml:space="preserve">couple more glasses until you are going to the bathroom </w:t>
      </w:r>
      <w:r>
        <w:rPr>
          <w:rFonts w:ascii="Calibri" w:hAnsi="Calibri" w:cs="Calibri"/>
          <w:sz w:val="24"/>
          <w:szCs w:val="24"/>
        </w:rPr>
        <w:t xml:space="preserve">clear. </w:t>
      </w:r>
      <w:r w:rsidR="00217620">
        <w:rPr>
          <w:rFonts w:ascii="Calibri" w:hAnsi="Calibri" w:cs="Calibri"/>
          <w:sz w:val="24"/>
          <w:szCs w:val="24"/>
        </w:rPr>
        <w:t xml:space="preserve">If your stomach feels upset, stop drinking for about 30-60minutes. </w:t>
      </w:r>
      <w:r w:rsidR="00DC1B7B">
        <w:rPr>
          <w:rFonts w:ascii="Calibri" w:hAnsi="Calibri" w:cs="Calibri"/>
          <w:sz w:val="24"/>
          <w:szCs w:val="24"/>
        </w:rPr>
        <w:t>While drinking the solution</w:t>
      </w:r>
      <w:r w:rsidR="00217620">
        <w:rPr>
          <w:rFonts w:ascii="Calibri" w:hAnsi="Calibri" w:cs="Calibri"/>
          <w:sz w:val="24"/>
          <w:szCs w:val="24"/>
        </w:rPr>
        <w:t xml:space="preserve"> </w:t>
      </w:r>
      <w:r w:rsidR="00217620">
        <w:rPr>
          <w:rFonts w:ascii="Calibri" w:hAnsi="Calibri" w:cs="Calibri"/>
          <w:b/>
          <w:bCs/>
          <w:sz w:val="24"/>
          <w:szCs w:val="24"/>
          <w:u w:val="single"/>
        </w:rPr>
        <w:t xml:space="preserve">DO NOT </w:t>
      </w:r>
      <w:r w:rsidR="00217620">
        <w:rPr>
          <w:rFonts w:ascii="Calibri" w:hAnsi="Calibri" w:cs="Calibri"/>
          <w:sz w:val="24"/>
          <w:szCs w:val="24"/>
        </w:rPr>
        <w:t xml:space="preserve">eat or drink anything else. Let your stomach calm down, and then start again.  </w:t>
      </w:r>
    </w:p>
    <w:p w:rsidR="00217620" w:rsidRDefault="00217620">
      <w:pPr>
        <w:rPr>
          <w:rFonts w:ascii="Calibri" w:hAnsi="Calibri" w:cs="Calibri"/>
          <w:sz w:val="24"/>
          <w:szCs w:val="24"/>
        </w:rPr>
      </w:pPr>
    </w:p>
    <w:p w:rsidR="00217620" w:rsidRDefault="002176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REMEMBER -DO NOT eat or drink anything (even water or medication)</w:t>
      </w:r>
      <w:r w:rsidR="00D00772">
        <w:rPr>
          <w:rFonts w:ascii="Calibri" w:hAnsi="Calibri" w:cs="Calibri"/>
          <w:sz w:val="24"/>
          <w:szCs w:val="24"/>
        </w:rPr>
        <w:t xml:space="preserve"> </w:t>
      </w:r>
      <w:r w:rsidR="00DC1B7B">
        <w:rPr>
          <w:rFonts w:ascii="Calibri" w:hAnsi="Calibri" w:cs="Calibri"/>
          <w:sz w:val="24"/>
          <w:szCs w:val="24"/>
        </w:rPr>
        <w:t>While</w:t>
      </w:r>
      <w:r>
        <w:rPr>
          <w:rFonts w:ascii="Calibri" w:hAnsi="Calibri" w:cs="Calibri"/>
          <w:sz w:val="24"/>
          <w:szCs w:val="24"/>
        </w:rPr>
        <w:t xml:space="preserve"> drinking the solution. When finished drinking prep you may continue having clear liquids.</w:t>
      </w:r>
    </w:p>
    <w:p w:rsidR="00217620" w:rsidRDefault="00217620">
      <w:pPr>
        <w:rPr>
          <w:rFonts w:ascii="Calibri" w:hAnsi="Calibri" w:cs="Calibri"/>
          <w:sz w:val="24"/>
          <w:szCs w:val="24"/>
        </w:rPr>
      </w:pPr>
    </w:p>
    <w:p w:rsidR="00217620" w:rsidRDefault="002176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MIDNIGHT - DO NOT EAT OR DRINK.  IF YOUR PROCEDURE IS SCHEDULE AFTER 1:00 P.M. YOU MAY HAVE CLEAR LIQUIDS UP TO 6 HOURS BEFORE.</w:t>
      </w:r>
    </w:p>
    <w:p w:rsidR="00217620" w:rsidRDefault="0021762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2CD0" w:rsidRDefault="00DB2C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2CD0" w:rsidRDefault="00DB2C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2CD0" w:rsidRDefault="00DB2C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2CD0" w:rsidRDefault="00DB2C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2CD0" w:rsidRDefault="00DB2C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2CD0" w:rsidRDefault="00DB2C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2CD0" w:rsidRDefault="00DB2C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2CD0" w:rsidRDefault="00DB2CD0" w:rsidP="00DB2CD0">
      <w:pPr>
        <w:jc w:val="center"/>
        <w:rPr>
          <w:rFonts w:ascii="TimesNewRomanPS-BoldMT" w:cs="TimesNewRomanPS-BoldMT"/>
          <w:b/>
          <w:bCs/>
          <w:sz w:val="28"/>
          <w:szCs w:val="28"/>
        </w:rPr>
      </w:pPr>
    </w:p>
    <w:p w:rsidR="00DB2CD0" w:rsidRDefault="00DB2CD0" w:rsidP="00DB2CD0">
      <w:pPr>
        <w:jc w:val="center"/>
        <w:rPr>
          <w:rFonts w:asci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DB2CD0" w:rsidRDefault="00DB2CD0" w:rsidP="00DB2CD0">
      <w:pPr>
        <w:jc w:val="center"/>
        <w:rPr>
          <w:rFonts w:ascii="TimesNewRomanPS-BoldMT" w:cs="TimesNewRomanPS-BoldMT"/>
          <w:b/>
          <w:bCs/>
          <w:sz w:val="28"/>
          <w:szCs w:val="28"/>
        </w:rPr>
      </w:pPr>
      <w:r>
        <w:rPr>
          <w:rFonts w:ascii="TimesNewRomanPS-BoldMT" w:cs="TimesNewRomanPS-BoldMT"/>
          <w:b/>
          <w:bCs/>
          <w:sz w:val="28"/>
          <w:szCs w:val="28"/>
        </w:rPr>
        <w:t>Clear Liquid Diet</w:t>
      </w:r>
    </w:p>
    <w:p w:rsidR="00DB2CD0" w:rsidRDefault="00DB2CD0" w:rsidP="00DB2CD0">
      <w:pPr>
        <w:rPr>
          <w:rFonts w:ascii="TimesNewRomanPS-BoldMT" w:cs="TimesNewRomanPS-BoldMT"/>
          <w:b/>
          <w:bCs/>
          <w:sz w:val="28"/>
          <w:szCs w:val="28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DO NOT EAT OR DRINK ANYTHING RED OR PURPLE</w:t>
      </w:r>
    </w:p>
    <w:p w:rsidR="00DB2CD0" w:rsidRPr="00796DE7" w:rsidRDefault="00DB2CD0" w:rsidP="00DB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Do NOT drink any alcoholic beverages</w:t>
      </w:r>
    </w:p>
    <w:p w:rsidR="00DB2CD0" w:rsidRPr="00796DE7" w:rsidRDefault="00DB2CD0" w:rsidP="00DB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ALLOWED LIQUIDS:</w:t>
      </w:r>
    </w:p>
    <w:p w:rsidR="00DB2CD0" w:rsidRPr="00796DE7" w:rsidRDefault="00DB2CD0" w:rsidP="00DB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BEVERAGES:</w:t>
      </w:r>
    </w:p>
    <w:p w:rsidR="00DB2CD0" w:rsidRPr="00796DE7" w:rsidRDefault="00DB2CD0" w:rsidP="00DB2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Water, tea or coffee (NO milk or nondairy creamer)</w:t>
      </w:r>
    </w:p>
    <w:p w:rsidR="00DB2CD0" w:rsidRPr="00796DE7" w:rsidRDefault="00DB2CD0" w:rsidP="00DB2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Sweeteners are ok in the coffee</w:t>
      </w:r>
    </w:p>
    <w:p w:rsidR="00DB2CD0" w:rsidRPr="00796DE7" w:rsidRDefault="00DB2CD0" w:rsidP="00DB2CD0">
      <w:pPr>
        <w:pStyle w:val="ListParagraph"/>
        <w:numPr>
          <w:ilvl w:val="0"/>
          <w:numId w:val="2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Soft drinks (7UP, cola, ginger ale, orange, Sprite, </w:t>
      </w:r>
      <w:proofErr w:type="spellStart"/>
      <w:proofErr w:type="gramStart"/>
      <w:r w:rsidRPr="00796DE7">
        <w:rPr>
          <w:rFonts w:ascii="Times New Roman" w:hAnsi="Times New Roman" w:cs="Times New Roman"/>
          <w:sz w:val="24"/>
          <w:szCs w:val="24"/>
        </w:rPr>
        <w:t>ect</w:t>
      </w:r>
      <w:proofErr w:type="spellEnd"/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B2CD0" w:rsidRPr="00796DE7" w:rsidRDefault="00DB2CD0" w:rsidP="00DB2CD0">
      <w:pPr>
        <w:pStyle w:val="ListParagraph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Gatorade, Kool aide, Lemonade- with no pulp</w:t>
      </w:r>
      <w:r w:rsidRPr="00796DE7">
        <w:rPr>
          <w:rFonts w:ascii="Times New Roman" w:hAnsi="Times New Roman" w:cs="Times New Roman"/>
          <w:sz w:val="24"/>
          <w:szCs w:val="24"/>
        </w:rPr>
        <w:tab/>
      </w:r>
    </w:p>
    <w:p w:rsidR="00DB2CD0" w:rsidRPr="00796DE7" w:rsidRDefault="00DB2CD0" w:rsidP="00DB2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Strained fruit juices without pulp (apple, white grape, orange, white cranberry, etc.)</w:t>
      </w:r>
    </w:p>
    <w:p w:rsidR="00DB2CD0" w:rsidRPr="00796DE7" w:rsidRDefault="00DB2CD0" w:rsidP="00DB2C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SOUPS:</w:t>
      </w:r>
    </w:p>
    <w:p w:rsidR="00DB2CD0" w:rsidRPr="00796DE7" w:rsidRDefault="00DB2CD0" w:rsidP="00DB2CD0">
      <w:pPr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Low sodium chicken or beef bouillon/broth</w:t>
      </w:r>
    </w:p>
    <w:p w:rsidR="00DB2CD0" w:rsidRPr="00796DE7" w:rsidRDefault="00DB2CD0" w:rsidP="00DB2CD0">
      <w:pPr>
        <w:rPr>
          <w:rFonts w:ascii="Times New Roman" w:hAnsi="Times New Roman" w:cs="Times New Roman"/>
          <w:sz w:val="24"/>
          <w:szCs w:val="24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MISCELLANEOUS:</w:t>
      </w:r>
    </w:p>
    <w:p w:rsidR="00DB2CD0" w:rsidRPr="00796DE7" w:rsidRDefault="00DB2CD0" w:rsidP="00DB2CD0">
      <w:pPr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Hard candies</w:t>
      </w:r>
    </w:p>
    <w:p w:rsidR="00DB2CD0" w:rsidRPr="00796DE7" w:rsidRDefault="00DB2CD0" w:rsidP="00DB2CD0">
      <w:pPr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Jell-O (lemon, lime or orange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);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 fruit or toppings</w:t>
      </w:r>
    </w:p>
    <w:p w:rsidR="00DB2CD0" w:rsidRPr="00796DE7" w:rsidRDefault="00DB2CD0" w:rsidP="00DB2CD0">
      <w:pPr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Popsicles or Italian ice</w:t>
      </w:r>
    </w:p>
    <w:p w:rsidR="00DB2CD0" w:rsidRDefault="00DB2CD0" w:rsidP="00DB2CD0">
      <w:pPr>
        <w:rPr>
          <w:rFonts w:ascii="ArialMT" w:cs="ArialMT"/>
        </w:rPr>
      </w:pPr>
    </w:p>
    <w:p w:rsidR="00DB2CD0" w:rsidRDefault="00DB2CD0" w:rsidP="00DB2CD0">
      <w:pPr>
        <w:rPr>
          <w:rFonts w:ascii="ArialMT" w:cs="ArialMT"/>
        </w:rPr>
      </w:pPr>
    </w:p>
    <w:p w:rsidR="00DB2CD0" w:rsidRDefault="00DB2CD0" w:rsidP="00DB2CD0">
      <w:pPr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INSTRUCTIONS FOR DIABETIC PATIENTS PRIOR TO COLONOSCOPY</w:t>
      </w:r>
    </w:p>
    <w:p w:rsidR="00DB2CD0" w:rsidRDefault="00DB2CD0" w:rsidP="00DB2CD0">
      <w:pPr>
        <w:rPr>
          <w:rFonts w:ascii="Arial-BoldMT" w:cs="Arial-BoldMT"/>
          <w:b/>
          <w:bCs/>
          <w:sz w:val="23"/>
          <w:szCs w:val="23"/>
        </w:rPr>
      </w:pPr>
    </w:p>
    <w:p w:rsidR="00DB2CD0" w:rsidRDefault="00DB2CD0" w:rsidP="00DB2CD0">
      <w:pPr>
        <w:rPr>
          <w:rFonts w:ascii="Arial-BoldMT" w:cs="Arial-BoldMT"/>
          <w:b/>
          <w:bCs/>
          <w:sz w:val="23"/>
          <w:szCs w:val="23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Cs/>
          <w:sz w:val="24"/>
          <w:szCs w:val="24"/>
          <w:lang w:bidi="he-IL"/>
        </w:rPr>
        <w:t>CLEAR LIQUID DIET MAY INCLUDE BEVERAGES WITH SUGAR</w:t>
      </w:r>
    </w:p>
    <w:p w:rsidR="00DB2CD0" w:rsidRPr="00796DE7" w:rsidRDefault="00DB2CD0" w:rsidP="00DB2CD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YOU WILL NOT BE TAKING YOUR DIABETIC MEDICATION (NO INSULIN, METFORMEN AND/OR ANY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OTHER DIABETIC MEDS. YOU WILL NOT BE EATING SO YOU DON'T WANT TO LOWER YOUR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SUGAR LEVEL.</w:t>
      </w:r>
    </w:p>
    <w:p w:rsidR="00DB2CD0" w:rsidRPr="00796DE7" w:rsidRDefault="00DB2CD0" w:rsidP="00DB2CD0">
      <w:pP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THE DAY OF YOUR PROCEDURE </w:t>
      </w:r>
      <w:proofErr w:type="gramStart"/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TAKE</w:t>
      </w:r>
      <w:proofErr w:type="gramEnd"/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DIABETIC MEDICATIONS WITH YOU TO THE HOSPITAL SO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YOU CAN TAKE THEM AFTER THE PROCEDURE.</w:t>
      </w:r>
    </w:p>
    <w:p w:rsidR="00DB2CD0" w:rsidRPr="00796DE7" w:rsidRDefault="00DB2CD0" w:rsidP="00DB2CD0">
      <w:pP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ADVISE THE NURSES AT THE HOSPITAL SO THEY CAN ORDER A TRAY FOR YOU OR, IF YOU ARE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GOING TO EAT WHEN YOU GET HOME, TAKE YOUR DIABETIC MEDS AT THAT TIME.</w:t>
      </w:r>
    </w:p>
    <w:p w:rsidR="00DB2CD0" w:rsidRPr="00796DE7" w:rsidRDefault="00DB2CD0" w:rsidP="00DB2CD0">
      <w:pP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:rsidR="00DB2CD0" w:rsidRPr="00796DE7" w:rsidRDefault="00DB2CD0" w:rsidP="00DB2CD0">
      <w:pPr>
        <w:rPr>
          <w:rFonts w:ascii="Times New Roman" w:hAnsi="Times New Roman" w:cs="Times New Roman"/>
          <w:i/>
          <w:sz w:val="24"/>
          <w:szCs w:val="24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CONSULT WITH YOUR ENDOCRINOLOGIST TO MAKE SURE THERE IS NOTHING THEY WOULD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WANT TO DO DIFFERENTLY.</w:t>
      </w:r>
    </w:p>
    <w:p w:rsidR="00DB2CD0" w:rsidRDefault="00DB2C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DB2CD0" w:rsidSect="00DB2CD0">
      <w:headerReference w:type="default" r:id="rId8"/>
      <w:pgSz w:w="12240" w:h="15840"/>
      <w:pgMar w:top="1440" w:right="1170" w:bottom="1440" w:left="135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B7" w:rsidRDefault="00606AB7" w:rsidP="00217620">
      <w:r>
        <w:separator/>
      </w:r>
    </w:p>
  </w:endnote>
  <w:endnote w:type="continuationSeparator" w:id="0">
    <w:p w:rsidR="00606AB7" w:rsidRDefault="00606AB7" w:rsidP="0021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B7" w:rsidRDefault="00606AB7" w:rsidP="00217620">
      <w:r>
        <w:separator/>
      </w:r>
    </w:p>
  </w:footnote>
  <w:footnote w:type="continuationSeparator" w:id="0">
    <w:p w:rsidR="00606AB7" w:rsidRDefault="00606AB7" w:rsidP="0021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D0" w:rsidRDefault="00DB2CD0" w:rsidP="00DB2CD0">
    <w:pPr>
      <w:jc w:val="center"/>
      <w:rPr>
        <w:rFonts w:ascii="ArialMT" w:cs="ArialMT"/>
        <w:sz w:val="25"/>
        <w:szCs w:val="25"/>
      </w:rPr>
    </w:pPr>
    <w:r>
      <w:rPr>
        <w:rFonts w:ascii="ArialMT" w:cs="ArialMT"/>
        <w:sz w:val="25"/>
        <w:szCs w:val="25"/>
      </w:rPr>
      <w:t>MAIN GASTROENTEROLOGY, P.C,</w:t>
    </w:r>
  </w:p>
  <w:p w:rsidR="00DB2CD0" w:rsidRDefault="00DB2CD0" w:rsidP="00DB2CD0">
    <w:pPr>
      <w:jc w:val="center"/>
      <w:rPr>
        <w:rFonts w:ascii="ArialMT" w:cs="ArialMT"/>
        <w:sz w:val="18"/>
        <w:szCs w:val="18"/>
      </w:rPr>
    </w:pPr>
    <w:r>
      <w:rPr>
        <w:rFonts w:ascii="ArialMT" w:cs="ArialMT"/>
        <w:sz w:val="18"/>
        <w:szCs w:val="18"/>
      </w:rPr>
      <w:t>Gastroenterology Endoscopy</w:t>
    </w:r>
  </w:p>
  <w:p w:rsidR="00DB2CD0" w:rsidRDefault="00DB2CD0" w:rsidP="00DB2CD0">
    <w:pPr>
      <w:jc w:val="right"/>
      <w:rPr>
        <w:rFonts w:ascii="ArialMT" w:cs="ArialMT"/>
      </w:rPr>
    </w:pPr>
    <w:r>
      <w:rPr>
        <w:rFonts w:ascii="ArialMT" w:cs="ArialMT"/>
      </w:rPr>
      <w:t xml:space="preserve">Antonino Mannone, M.D. </w:t>
    </w:r>
  </w:p>
  <w:p w:rsidR="00DB2CD0" w:rsidRDefault="00DB2CD0" w:rsidP="00DB2CD0">
    <w:pPr>
      <w:jc w:val="right"/>
      <w:rPr>
        <w:rFonts w:ascii="ArialMT" w:cs="ArialMT"/>
      </w:rPr>
    </w:pPr>
    <w:r>
      <w:rPr>
        <w:rFonts w:ascii="ArialMT" w:cs="ArialMT"/>
      </w:rPr>
      <w:t>Zaliya McCanna, Certified Medical Assistant</w:t>
    </w:r>
  </w:p>
  <w:p w:rsidR="00217620" w:rsidRPr="00DB2CD0" w:rsidRDefault="00DB2CD0" w:rsidP="00DB2CD0">
    <w:pPr>
      <w:jc w:val="right"/>
      <w:rPr>
        <w:rFonts w:ascii="ArialMT" w:cs="ArialMT"/>
      </w:rPr>
    </w:pPr>
    <w:r>
      <w:rPr>
        <w:rFonts w:ascii="ArialMT" w:cs="ArialMT"/>
      </w:rPr>
      <w:t>Debbie Rizzo, Office receptionist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4D3"/>
    <w:multiLevelType w:val="hybridMultilevel"/>
    <w:tmpl w:val="97EA6B56"/>
    <w:lvl w:ilvl="0" w:tplc="ED4877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7265A"/>
    <w:multiLevelType w:val="hybridMultilevel"/>
    <w:tmpl w:val="EFD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17620"/>
    <w:rsid w:val="00217620"/>
    <w:rsid w:val="00503F19"/>
    <w:rsid w:val="00505466"/>
    <w:rsid w:val="00606AB7"/>
    <w:rsid w:val="00887FC1"/>
    <w:rsid w:val="00901C83"/>
    <w:rsid w:val="00C05AAE"/>
    <w:rsid w:val="00D00772"/>
    <w:rsid w:val="00DB2CD0"/>
    <w:rsid w:val="00DC1B7B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D0"/>
    <w:rPr>
      <w:rFonts w:ascii="Tahoma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CD0"/>
    <w:rPr>
      <w:rFonts w:ascii="Tahoma" w:hAnsi="Tahoma" w:cs="Tahoma"/>
      <w:kern w:val="28"/>
      <w:sz w:val="20"/>
      <w:szCs w:val="20"/>
    </w:rPr>
  </w:style>
  <w:style w:type="paragraph" w:styleId="NoSpacing">
    <w:name w:val="No Spacing"/>
    <w:uiPriority w:val="1"/>
    <w:qFormat/>
    <w:rsid w:val="00DB2CD0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B2CD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D0"/>
    <w:rPr>
      <w:rFonts w:ascii="Tahoma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CD0"/>
    <w:rPr>
      <w:rFonts w:ascii="Tahoma" w:hAnsi="Tahoma" w:cs="Tahoma"/>
      <w:kern w:val="28"/>
      <w:sz w:val="20"/>
      <w:szCs w:val="20"/>
    </w:rPr>
  </w:style>
  <w:style w:type="paragraph" w:styleId="NoSpacing">
    <w:name w:val="No Spacing"/>
    <w:uiPriority w:val="1"/>
    <w:qFormat/>
    <w:rsid w:val="00DB2CD0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B2CD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net8</dc:creator>
  <cp:lastModifiedBy>net8</cp:lastModifiedBy>
  <cp:revision>6</cp:revision>
  <dcterms:created xsi:type="dcterms:W3CDTF">2016-01-07T16:10:00Z</dcterms:created>
  <dcterms:modified xsi:type="dcterms:W3CDTF">2017-06-21T17:33:00Z</dcterms:modified>
</cp:coreProperties>
</file>